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65E" w:rsidRPr="00563DBA" w:rsidRDefault="005612B6" w:rsidP="00563DBA">
      <w:r>
        <w:rPr>
          <w:rFonts w:ascii="Verdana" w:hAnsi="Verdana"/>
          <w:noProof/>
        </w:rPr>
        <w:drawing>
          <wp:inline distT="0" distB="0" distL="0" distR="0">
            <wp:extent cx="2626746" cy="1076325"/>
            <wp:effectExtent l="19050" t="0" r="2154" b="0"/>
            <wp:docPr id="1" name="Picture 1" descr="W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A logo"/>
                    <pic:cNvPicPr>
                      <a:picLocks noChangeAspect="1" noChangeArrowheads="1"/>
                    </pic:cNvPicPr>
                  </pic:nvPicPr>
                  <pic:blipFill>
                    <a:blip r:embed="rId6" cstate="print"/>
                    <a:srcRect/>
                    <a:stretch>
                      <a:fillRect/>
                    </a:stretch>
                  </pic:blipFill>
                  <pic:spPr bwMode="auto">
                    <a:xfrm>
                      <a:off x="0" y="0"/>
                      <a:ext cx="2626746" cy="1076325"/>
                    </a:xfrm>
                    <a:prstGeom prst="rect">
                      <a:avLst/>
                    </a:prstGeom>
                    <a:noFill/>
                    <a:ln w="9525">
                      <a:noFill/>
                      <a:miter lim="800000"/>
                      <a:headEnd/>
                      <a:tailEnd/>
                    </a:ln>
                  </pic:spPr>
                </pic:pic>
              </a:graphicData>
            </a:graphic>
          </wp:inline>
        </w:drawing>
      </w:r>
      <w:r>
        <w:t xml:space="preserve">                                                     </w:t>
      </w:r>
      <w:r w:rsidR="00EE2457" w:rsidRPr="00EE2457">
        <w:rPr>
          <w:rFonts w:ascii="Times New Roman" w:eastAsia="MS Mincho" w:hAnsi="Times New Roman"/>
          <w:noProof/>
          <w:sz w:val="24"/>
          <w:szCs w:val="24"/>
        </w:rPr>
        <w:pict>
          <v:rect id="Rectangle 3" o:spid="_x0000_s1026" style="position:absolute;margin-left:-14.1pt;margin-top:27.8pt;width:642.45pt;height:36.55pt;z-index:2516556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" o:allowincell="f" fillcolor="#4bacc6" stroked="f" strokecolor="#4f81bd">
            <w10:wrap anchorx="page" anchory="page"/>
          </v:rect>
        </w:pict>
      </w:r>
    </w:p>
    <w:p w:rsidR="00DE065E" w:rsidRPr="00292CD1" w:rsidRDefault="00DE065E" w:rsidP="00563DBA">
      <w:pPr>
        <w:pStyle w:val="DocumentTitle"/>
        <w:spacing w:before="0" w:after="0"/>
        <w:rPr>
          <w:rFonts w:ascii="Times New Roman" w:hAnsi="Times New Roman"/>
        </w:rPr>
      </w:pPr>
    </w:p>
    <w:p w:rsidR="00563DBA" w:rsidRDefault="00563DBA" w:rsidP="00563DBA">
      <w:pPr>
        <w:pStyle w:val="DocumentTitle"/>
        <w:spacing w:before="0" w:after="0"/>
        <w:rPr>
          <w:rFonts w:ascii="Times New Roman" w:hAnsi="Times New Roman"/>
        </w:rPr>
      </w:pPr>
    </w:p>
    <w:p w:rsidR="00563DBA" w:rsidRDefault="00563DBA" w:rsidP="00563DBA">
      <w:pPr>
        <w:pStyle w:val="DocumentTitle"/>
        <w:spacing w:before="0" w:after="0"/>
        <w:rPr>
          <w:rFonts w:ascii="Times New Roman" w:hAnsi="Times New Roman"/>
        </w:rPr>
      </w:pPr>
    </w:p>
    <w:p w:rsidR="00DE065E" w:rsidRPr="00563DBA" w:rsidRDefault="00EE2457" w:rsidP="00563DBA">
      <w:pPr>
        <w:pStyle w:val="DocumentTitle"/>
        <w:spacing w:before="0" w:after="0"/>
        <w:rPr>
          <w:rFonts w:ascii="Times New Roman" w:hAnsi="Times New Roman"/>
          <w:sz w:val="32"/>
          <w:szCs w:val="32"/>
        </w:rPr>
      </w:pPr>
      <w:r>
        <w:rPr>
          <w:rFonts w:ascii="Times New Roman" w:hAnsi="Times New Roman"/>
          <w:noProof/>
          <w:sz w:val="32"/>
          <w:szCs w:val="32"/>
        </w:rPr>
        <w:pict>
          <v:rect id="_x0000_s1030" style="position:absolute;left:0;text-align:left;margin-left:-14.1pt;margin-top:27.8pt;width:642.45pt;height:36.55pt;z-index:251656704;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" o:allowincell="f" fillcolor="#4bacc6" stroked="f" strokecolor="#4f81bd">
            <w10:wrap anchorx="page" anchory="page"/>
          </v:rect>
        </w:pict>
      </w:r>
      <w:r>
        <w:rPr>
          <w:rFonts w:ascii="Times New Roman" w:hAnsi="Times New Roman"/>
          <w:noProof/>
          <w:sz w:val="32"/>
          <w:szCs w:val="32"/>
        </w:rPr>
        <w:pict>
          <v:rect id="Rectangle 5" o:spid="_x0000_s1029" style="position:absolute;left:0;text-align:left;margin-left:32.25pt;margin-top:-20.3pt;width:7.15pt;height:830.2pt;z-index:2516577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" o:allowincell="f" strokecolor="#4f81bd">
            <w10:wrap anchorx="page" anchory="page"/>
          </v:rect>
        </w:pict>
      </w:r>
      <w:r>
        <w:rPr>
          <w:rFonts w:ascii="Times New Roman" w:hAnsi="Times New Roman"/>
          <w:noProof/>
          <w:sz w:val="32"/>
          <w:szCs w:val="32"/>
        </w:rPr>
        <w:pict>
          <v:rect id="Rectangle 4" o:spid="_x0000_s1028" style="position:absolute;left:0;text-align:left;margin-left:555.55pt;margin-top:-20.3pt;width:7.15pt;height:830.2pt;z-index:251658752;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" o:allowincell="f" strokecolor="#4f81bd">
            <w10:wrap anchorx="page" anchory="page"/>
          </v:rect>
        </w:pict>
      </w:r>
      <w:r w:rsidR="00563DBA" w:rsidRPr="00563DBA">
        <w:rPr>
          <w:rFonts w:ascii="Times New Roman" w:hAnsi="Times New Roman"/>
          <w:sz w:val="32"/>
          <w:szCs w:val="32"/>
        </w:rPr>
        <w:t xml:space="preserve"> CONTRACT</w:t>
      </w:r>
      <w:r w:rsidR="00DE065E" w:rsidRPr="00563DBA">
        <w:rPr>
          <w:rFonts w:ascii="Times New Roman" w:hAnsi="Times New Roman"/>
          <w:sz w:val="32"/>
          <w:szCs w:val="32"/>
        </w:rPr>
        <w:t xml:space="preserve"> </w:t>
      </w:r>
    </w:p>
    <w:p w:rsidR="00DE065E" w:rsidRPr="00563DBA" w:rsidRDefault="00DE065E" w:rsidP="00563DBA">
      <w:pPr>
        <w:pStyle w:val="DocumentTitle"/>
        <w:spacing w:before="0" w:after="0"/>
        <w:rPr>
          <w:rFonts w:ascii="Times New Roman" w:hAnsi="Times New Roman"/>
          <w:sz w:val="32"/>
          <w:szCs w:val="32"/>
        </w:rPr>
      </w:pPr>
    </w:p>
    <w:p w:rsidR="00DE065E" w:rsidRPr="00563DBA" w:rsidRDefault="00DE065E" w:rsidP="00563DBA">
      <w:pPr>
        <w:pStyle w:val="DocumentTitle"/>
        <w:spacing w:before="0" w:after="0"/>
        <w:rPr>
          <w:rFonts w:ascii="Times New Roman" w:hAnsi="Times New Roman"/>
          <w:sz w:val="32"/>
          <w:szCs w:val="32"/>
        </w:rPr>
      </w:pPr>
      <w:r w:rsidRPr="00563DBA">
        <w:rPr>
          <w:rFonts w:ascii="Times New Roman" w:hAnsi="Times New Roman"/>
          <w:sz w:val="32"/>
          <w:szCs w:val="32"/>
        </w:rPr>
        <w:t>On</w:t>
      </w:r>
    </w:p>
    <w:p w:rsidR="00DE065E" w:rsidRPr="00563DBA" w:rsidRDefault="00DE065E" w:rsidP="00DE065E">
      <w:pPr>
        <w:pStyle w:val="BodyText2"/>
        <w:spacing w:line="240" w:lineRule="auto"/>
        <w:jc w:val="center"/>
        <w:rPr>
          <w:b/>
          <w:sz w:val="32"/>
          <w:szCs w:val="32"/>
        </w:rPr>
      </w:pPr>
    </w:p>
    <w:p w:rsidR="00DE065E" w:rsidRPr="00292CD1" w:rsidRDefault="00DE065E" w:rsidP="00DE065E">
      <w:pPr>
        <w:pStyle w:val="BodyText2"/>
        <w:spacing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0"/>
      </w:tblGrid>
      <w:tr w:rsidR="00DE065E" w:rsidRPr="00292CD1" w:rsidTr="00316CBF">
        <w:tc>
          <w:tcPr>
            <w:tcW w:w="9500" w:type="dxa"/>
            <w:shd w:val="clear" w:color="auto" w:fill="BDD6EE"/>
          </w:tcPr>
          <w:p w:rsidR="00DE065E" w:rsidRPr="00563DBA" w:rsidRDefault="00265EFD" w:rsidP="00563DBA">
            <w:pPr>
              <w:jc w:val="center"/>
              <w:rPr>
                <w:rFonts w:ascii="Times New Roman" w:hAnsi="Times New Roman" w:cs="Times New Roman"/>
                <w:b/>
                <w:sz w:val="32"/>
                <w:szCs w:val="32"/>
              </w:rPr>
            </w:pPr>
            <w:r>
              <w:rPr>
                <w:rFonts w:ascii="Times New Roman" w:hAnsi="Times New Roman" w:cs="Times New Roman"/>
                <w:b/>
                <w:sz w:val="32"/>
                <w:szCs w:val="32"/>
              </w:rPr>
              <w:t>INTERNSHIP AND APPRENTICESHIP</w:t>
            </w:r>
          </w:p>
        </w:tc>
      </w:tr>
    </w:tbl>
    <w:p w:rsidR="00DE065E" w:rsidRPr="00292CD1" w:rsidRDefault="00DE065E" w:rsidP="00DE065E">
      <w:pPr>
        <w:pStyle w:val="BodyText2"/>
        <w:spacing w:line="240" w:lineRule="auto"/>
        <w:rPr>
          <w:b/>
        </w:rPr>
      </w:pPr>
    </w:p>
    <w:p w:rsidR="00DE065E" w:rsidRPr="00563DBA" w:rsidRDefault="00DE065E" w:rsidP="00DE065E">
      <w:pPr>
        <w:pStyle w:val="BodyText2"/>
        <w:spacing w:line="240" w:lineRule="auto"/>
        <w:jc w:val="center"/>
        <w:rPr>
          <w:b/>
          <w:i/>
          <w:sz w:val="32"/>
          <w:szCs w:val="32"/>
          <w:lang w:val="en-US"/>
        </w:rPr>
      </w:pPr>
      <w:r w:rsidRPr="00563DBA">
        <w:rPr>
          <w:b/>
          <w:sz w:val="32"/>
          <w:szCs w:val="32"/>
        </w:rPr>
        <w:t>B</w:t>
      </w:r>
      <w:r w:rsidRPr="00563DBA">
        <w:rPr>
          <w:b/>
          <w:i/>
          <w:sz w:val="32"/>
          <w:szCs w:val="32"/>
        </w:rPr>
        <w:t>etween</w:t>
      </w:r>
    </w:p>
    <w:p w:rsidR="00DE065E" w:rsidRPr="00563DBA" w:rsidRDefault="00DE065E" w:rsidP="00DE065E">
      <w:pPr>
        <w:pStyle w:val="BodyText2"/>
        <w:spacing w:line="240" w:lineRule="auto"/>
        <w:jc w:val="center"/>
        <w:rPr>
          <w:b/>
          <w:i/>
          <w:sz w:val="32"/>
          <w:szCs w:val="32"/>
          <w:lang w:val="en-US"/>
        </w:rPr>
      </w:pPr>
    </w:p>
    <w:p w:rsidR="00DE065E" w:rsidRPr="00563DBA" w:rsidRDefault="00DE065E" w:rsidP="00DE065E">
      <w:pPr>
        <w:pStyle w:val="DocumentTitle"/>
        <w:spacing w:before="0" w:after="0"/>
        <w:jc w:val="left"/>
        <w:rPr>
          <w:rFonts w:ascii="Times New Roman" w:hAnsi="Times New Roman"/>
          <w:sz w:val="32"/>
          <w:szCs w:val="32"/>
        </w:rPr>
      </w:pPr>
    </w:p>
    <w:p w:rsidR="00DE065E" w:rsidRPr="00563DBA" w:rsidRDefault="00DE065E" w:rsidP="00DE065E">
      <w:pPr>
        <w:pStyle w:val="DocumentTitle"/>
        <w:spacing w:before="0" w:after="0"/>
        <w:rPr>
          <w:rFonts w:ascii="Times New Roman" w:hAnsi="Times New Roman"/>
          <w:sz w:val="32"/>
          <w:szCs w:val="32"/>
        </w:rPr>
      </w:pPr>
      <w:r w:rsidRPr="00563DBA">
        <w:rPr>
          <w:rFonts w:ascii="Times New Roman" w:hAnsi="Times New Roman"/>
          <w:sz w:val="32"/>
          <w:szCs w:val="32"/>
        </w:rPr>
        <w:t xml:space="preserve">The Workforce Development Authority </w:t>
      </w:r>
    </w:p>
    <w:p w:rsidR="00DE065E" w:rsidRPr="00563DBA" w:rsidRDefault="00DE065E" w:rsidP="00DE065E">
      <w:pPr>
        <w:pStyle w:val="DocumentTitle"/>
        <w:spacing w:before="0" w:after="0"/>
        <w:rPr>
          <w:rFonts w:ascii="Times New Roman" w:hAnsi="Times New Roman"/>
          <w:b w:val="0"/>
          <w:i w:val="0"/>
          <w:sz w:val="32"/>
          <w:szCs w:val="32"/>
        </w:rPr>
      </w:pPr>
    </w:p>
    <w:p w:rsidR="00DE065E" w:rsidRPr="00563DBA" w:rsidRDefault="00DE065E" w:rsidP="00DE065E">
      <w:pPr>
        <w:pStyle w:val="DocumentTitle"/>
        <w:spacing w:before="0" w:after="0"/>
        <w:rPr>
          <w:rFonts w:ascii="Times New Roman" w:hAnsi="Times New Roman"/>
          <w:b w:val="0"/>
          <w:i w:val="0"/>
          <w:sz w:val="32"/>
          <w:szCs w:val="32"/>
        </w:rPr>
      </w:pPr>
      <w:r w:rsidRPr="00563DBA">
        <w:rPr>
          <w:rFonts w:ascii="Times New Roman" w:hAnsi="Times New Roman"/>
          <w:b w:val="0"/>
          <w:i w:val="0"/>
          <w:sz w:val="32"/>
          <w:szCs w:val="32"/>
        </w:rPr>
        <w:t>And</w:t>
      </w:r>
    </w:p>
    <w:p w:rsidR="00DE065E" w:rsidRPr="00563DBA" w:rsidRDefault="00DE065E" w:rsidP="00DE065E">
      <w:pPr>
        <w:pStyle w:val="DocumentTitle"/>
        <w:spacing w:before="0" w:after="0"/>
        <w:rPr>
          <w:rFonts w:ascii="Times New Roman" w:hAnsi="Times New Roman"/>
          <w:b w:val="0"/>
          <w:i w:val="0"/>
          <w:sz w:val="32"/>
          <w:szCs w:val="32"/>
        </w:rPr>
      </w:pPr>
    </w:p>
    <w:p w:rsidR="00DE065E" w:rsidRPr="00563DBA" w:rsidRDefault="00DE065E" w:rsidP="00DE065E">
      <w:pPr>
        <w:pStyle w:val="DocumentTitle"/>
        <w:spacing w:before="0" w:after="0"/>
        <w:rPr>
          <w:rFonts w:ascii="Times New Roman" w:hAnsi="Times New Roman"/>
          <w:sz w:val="32"/>
          <w:szCs w:val="32"/>
        </w:rPr>
      </w:pPr>
      <w:r w:rsidRPr="00563DBA">
        <w:rPr>
          <w:rFonts w:ascii="Times New Roman" w:hAnsi="Times New Roman"/>
          <w:b w:val="0"/>
          <w:i w:val="0"/>
          <w:noProof/>
          <w:sz w:val="32"/>
          <w:szCs w:val="32"/>
        </w:rPr>
        <w:t xml:space="preserve"> </w:t>
      </w:r>
    </w:p>
    <w:p w:rsidR="00DE065E" w:rsidRPr="00563DBA" w:rsidRDefault="00DE065E" w:rsidP="00DE065E">
      <w:pPr>
        <w:pStyle w:val="DocumentTitle"/>
        <w:spacing w:before="0" w:after="0"/>
        <w:rPr>
          <w:rFonts w:ascii="Times New Roman" w:hAnsi="Times New Roman"/>
          <w:sz w:val="32"/>
          <w:szCs w:val="32"/>
        </w:rPr>
      </w:pPr>
    </w:p>
    <w:p w:rsidR="00563DBA" w:rsidRPr="00563DBA" w:rsidRDefault="00E97491" w:rsidP="00563DBA">
      <w:pPr>
        <w:pStyle w:val="DocumentTitle"/>
        <w:spacing w:before="0" w:after="0"/>
        <w:rPr>
          <w:rFonts w:ascii="Times New Roman" w:hAnsi="Times New Roman"/>
          <w:sz w:val="32"/>
          <w:szCs w:val="32"/>
        </w:rPr>
      </w:pPr>
      <w:r>
        <w:rPr>
          <w:rFonts w:ascii="Times New Roman" w:hAnsi="Times New Roman"/>
          <w:sz w:val="32"/>
          <w:szCs w:val="32"/>
        </w:rPr>
        <w:t>……………………………………………………</w:t>
      </w:r>
    </w:p>
    <w:p w:rsidR="00DE065E" w:rsidRPr="00563DBA" w:rsidRDefault="00DE065E" w:rsidP="00DE065E">
      <w:pPr>
        <w:pStyle w:val="DocumentTitle"/>
        <w:spacing w:before="0" w:after="0"/>
        <w:rPr>
          <w:rFonts w:ascii="Times New Roman" w:hAnsi="Times New Roman"/>
          <w:sz w:val="32"/>
          <w:szCs w:val="32"/>
        </w:rPr>
      </w:pPr>
    </w:p>
    <w:p w:rsidR="00DE065E" w:rsidRPr="00563DBA" w:rsidRDefault="00DE065E" w:rsidP="00563DBA">
      <w:pPr>
        <w:pStyle w:val="DocumentTitle"/>
        <w:spacing w:before="0" w:after="0"/>
        <w:rPr>
          <w:rFonts w:ascii="Times New Roman" w:hAnsi="Times New Roman"/>
          <w:sz w:val="32"/>
          <w:szCs w:val="32"/>
        </w:rPr>
      </w:pPr>
    </w:p>
    <w:p w:rsidR="00DE065E" w:rsidRDefault="00DE065E" w:rsidP="00DE065E">
      <w:pPr>
        <w:pStyle w:val="BodyText2"/>
        <w:spacing w:line="240" w:lineRule="auto"/>
        <w:rPr>
          <w:b/>
          <w:lang w:val="en-US"/>
        </w:rPr>
      </w:pPr>
    </w:p>
    <w:p w:rsidR="003F0434" w:rsidRDefault="003F0434" w:rsidP="00DE065E">
      <w:pPr>
        <w:pStyle w:val="BodyText2"/>
        <w:spacing w:line="240" w:lineRule="auto"/>
        <w:rPr>
          <w:b/>
          <w:lang w:val="en-US"/>
        </w:rPr>
      </w:pPr>
    </w:p>
    <w:p w:rsidR="00DE065E" w:rsidRPr="00836557" w:rsidRDefault="00DE065E" w:rsidP="00DE065E">
      <w:pPr>
        <w:pStyle w:val="BodyText2"/>
        <w:spacing w:line="240" w:lineRule="auto"/>
        <w:rPr>
          <w:b/>
          <w:lang w:val="en-US"/>
        </w:rPr>
      </w:pPr>
    </w:p>
    <w:p w:rsidR="00DE065E" w:rsidRPr="00292CD1" w:rsidRDefault="00DE065E" w:rsidP="00DE065E">
      <w:pPr>
        <w:spacing w:after="0" w:line="240" w:lineRule="auto"/>
        <w:rPr>
          <w:rFonts w:ascii="Times New Roman" w:hAnsi="Times New Roman"/>
          <w:i/>
          <w:sz w:val="24"/>
          <w:szCs w:val="24"/>
        </w:rPr>
      </w:pPr>
    </w:p>
    <w:p w:rsidR="00DE065E" w:rsidRPr="00292CD1" w:rsidRDefault="00DE065E" w:rsidP="00DE065E">
      <w:pPr>
        <w:spacing w:after="0" w:line="240" w:lineRule="auto"/>
        <w:jc w:val="right"/>
        <w:rPr>
          <w:rFonts w:ascii="Times New Roman" w:hAnsi="Times New Roman"/>
          <w:i/>
          <w:sz w:val="24"/>
          <w:szCs w:val="24"/>
        </w:rPr>
      </w:pPr>
      <w:r w:rsidRPr="00292CD1">
        <w:rPr>
          <w:rFonts w:ascii="Times New Roman" w:hAnsi="Times New Roman"/>
          <w:i/>
          <w:sz w:val="24"/>
          <w:szCs w:val="24"/>
        </w:rPr>
        <w:t>Kigali, 201</w:t>
      </w:r>
      <w:r w:rsidR="00EE2457" w:rsidRPr="00EE2457">
        <w:rPr>
          <w:rFonts w:ascii="Times New Roman" w:eastAsia="MS Mincho" w:hAnsi="Times New Roman"/>
          <w:noProof/>
          <w:sz w:val="24"/>
          <w:szCs w:val="24"/>
        </w:rPr>
        <w:pict>
          <v:rect id="Rectangle 2" o:spid="_x0000_s1027" style="position:absolute;left:0;text-align:left;margin-left:-15.75pt;margin-top:726.75pt;width:641.1pt;height:34.05pt;z-index:251659776;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" o:allowincell="f" fillcolor="#4bacc6" strokecolor="#4f81bd">
            <w10:wrap anchorx="page" anchory="page"/>
          </v:rect>
        </w:pict>
      </w:r>
      <w:r w:rsidR="00563DBA">
        <w:rPr>
          <w:rFonts w:ascii="Times New Roman" w:hAnsi="Times New Roman"/>
          <w:i/>
          <w:sz w:val="24"/>
          <w:szCs w:val="24"/>
        </w:rPr>
        <w:t>9</w:t>
      </w:r>
    </w:p>
    <w:p w:rsidR="00DE065E" w:rsidRDefault="00DE065E" w:rsidP="00563DBA">
      <w:pPr>
        <w:tabs>
          <w:tab w:val="left" w:pos="2520"/>
        </w:tabs>
      </w:pPr>
    </w:p>
    <w:p w:rsidR="00563DBA" w:rsidRDefault="00563DBA" w:rsidP="00563DBA">
      <w:pPr>
        <w:tabs>
          <w:tab w:val="left" w:pos="2520"/>
        </w:tabs>
      </w:pPr>
    </w:p>
    <w:p w:rsidR="00DE065E" w:rsidRDefault="00DE065E" w:rsidP="00DE065E">
      <w:pPr>
        <w:tabs>
          <w:tab w:val="left" w:pos="2520"/>
        </w:tabs>
        <w:jc w:val="center"/>
      </w:pPr>
    </w:p>
    <w:p w:rsidR="00563DBA" w:rsidRDefault="00563DBA" w:rsidP="00563DBA">
      <w:pPr>
        <w:jc w:val="both"/>
        <w:rPr>
          <w:rFonts w:ascii="Times New Roman" w:hAnsi="Times New Roman"/>
          <w:sz w:val="24"/>
          <w:szCs w:val="24"/>
        </w:rPr>
      </w:pPr>
      <w:r w:rsidRPr="00292CD1">
        <w:rPr>
          <w:rFonts w:ascii="Times New Roman" w:hAnsi="Times New Roman"/>
          <w:sz w:val="24"/>
          <w:szCs w:val="24"/>
        </w:rPr>
        <w:lastRenderedPageBreak/>
        <w:t xml:space="preserve">This </w:t>
      </w:r>
      <w:r>
        <w:rPr>
          <w:rFonts w:ascii="Times New Roman" w:hAnsi="Times New Roman"/>
          <w:sz w:val="24"/>
          <w:szCs w:val="24"/>
        </w:rPr>
        <w:t>Contract</w:t>
      </w:r>
      <w:r w:rsidRPr="00292CD1">
        <w:rPr>
          <w:rFonts w:ascii="Times New Roman" w:hAnsi="Times New Roman"/>
          <w:sz w:val="24"/>
          <w:szCs w:val="24"/>
        </w:rPr>
        <w:t xml:space="preserve"> is made this………….day of……... 201</w:t>
      </w:r>
      <w:r>
        <w:rPr>
          <w:rFonts w:ascii="Times New Roman" w:hAnsi="Times New Roman"/>
          <w:sz w:val="24"/>
          <w:szCs w:val="24"/>
        </w:rPr>
        <w:t>9</w:t>
      </w:r>
      <w:r w:rsidRPr="00292CD1">
        <w:rPr>
          <w:rFonts w:ascii="Times New Roman" w:hAnsi="Times New Roman"/>
          <w:sz w:val="24"/>
          <w:szCs w:val="24"/>
        </w:rPr>
        <w:t xml:space="preserve"> between:</w:t>
      </w:r>
    </w:p>
    <w:p w:rsidR="00563DBA" w:rsidRPr="00292CD1" w:rsidRDefault="00563DBA" w:rsidP="00563DBA">
      <w:pPr>
        <w:jc w:val="both"/>
        <w:rPr>
          <w:rFonts w:ascii="Times New Roman" w:hAnsi="Times New Roman"/>
          <w:sz w:val="24"/>
          <w:szCs w:val="24"/>
        </w:rPr>
      </w:pPr>
    </w:p>
    <w:p w:rsidR="00E97491" w:rsidRPr="00292CD1" w:rsidRDefault="00E97491" w:rsidP="00E97491">
      <w:pPr>
        <w:jc w:val="both"/>
        <w:rPr>
          <w:rFonts w:ascii="Times New Roman" w:hAnsi="Times New Roman"/>
          <w:sz w:val="24"/>
          <w:szCs w:val="24"/>
        </w:rPr>
      </w:pPr>
      <w:r w:rsidRPr="00292CD1">
        <w:rPr>
          <w:rFonts w:ascii="Times New Roman" w:hAnsi="Times New Roman"/>
          <w:sz w:val="24"/>
          <w:szCs w:val="24"/>
        </w:rPr>
        <w:t xml:space="preserve">The </w:t>
      </w:r>
      <w:r w:rsidRPr="00292CD1">
        <w:rPr>
          <w:rFonts w:ascii="Times New Roman" w:hAnsi="Times New Roman"/>
          <w:b/>
          <w:sz w:val="24"/>
          <w:szCs w:val="24"/>
        </w:rPr>
        <w:t>Workforce Development Authority</w:t>
      </w:r>
      <w:r w:rsidRPr="00805BE0">
        <w:rPr>
          <w:rFonts w:ascii="Times New Roman" w:hAnsi="Times New Roman"/>
          <w:b/>
          <w:sz w:val="24"/>
          <w:szCs w:val="24"/>
        </w:rPr>
        <w:t xml:space="preserve"> </w:t>
      </w:r>
      <w:r>
        <w:rPr>
          <w:rFonts w:ascii="Times New Roman" w:hAnsi="Times New Roman"/>
          <w:b/>
          <w:sz w:val="24"/>
          <w:szCs w:val="24"/>
        </w:rPr>
        <w:t>(</w:t>
      </w:r>
      <w:r w:rsidRPr="00292CD1">
        <w:rPr>
          <w:rFonts w:ascii="Times New Roman" w:hAnsi="Times New Roman"/>
          <w:b/>
          <w:sz w:val="24"/>
          <w:szCs w:val="24"/>
        </w:rPr>
        <w:t>WDA</w:t>
      </w:r>
      <w:r>
        <w:rPr>
          <w:rFonts w:ascii="Times New Roman" w:hAnsi="Times New Roman"/>
          <w:b/>
          <w:sz w:val="24"/>
          <w:szCs w:val="24"/>
        </w:rPr>
        <w:t>)</w:t>
      </w:r>
      <w:r w:rsidRPr="00292CD1">
        <w:rPr>
          <w:rFonts w:ascii="Times New Roman" w:hAnsi="Times New Roman"/>
          <w:sz w:val="24"/>
          <w:szCs w:val="24"/>
        </w:rPr>
        <w:t>, hereafter referred to as “</w:t>
      </w:r>
      <w:r w:rsidRPr="00DB42FF">
        <w:rPr>
          <w:rFonts w:ascii="Times New Roman" w:hAnsi="Times New Roman"/>
          <w:b/>
          <w:sz w:val="24"/>
          <w:szCs w:val="24"/>
        </w:rPr>
        <w:t>Financing Entity’’</w:t>
      </w:r>
      <w:r w:rsidRPr="00292CD1">
        <w:rPr>
          <w:rFonts w:ascii="Times New Roman" w:hAnsi="Times New Roman"/>
          <w:sz w:val="24"/>
          <w:szCs w:val="24"/>
        </w:rPr>
        <w:t xml:space="preserve"> represented by the Director General, on one hand,</w:t>
      </w:r>
    </w:p>
    <w:p w:rsidR="00563DBA" w:rsidRPr="00292CD1" w:rsidRDefault="00563DBA" w:rsidP="00563DBA">
      <w:pPr>
        <w:rPr>
          <w:rFonts w:ascii="Times New Roman" w:hAnsi="Times New Roman"/>
          <w:b/>
          <w:sz w:val="24"/>
          <w:szCs w:val="24"/>
        </w:rPr>
      </w:pPr>
      <w:r w:rsidRPr="00292CD1">
        <w:rPr>
          <w:rFonts w:ascii="Times New Roman" w:hAnsi="Times New Roman"/>
          <w:b/>
          <w:sz w:val="24"/>
          <w:szCs w:val="24"/>
        </w:rPr>
        <w:t xml:space="preserve">   </w:t>
      </w:r>
      <w:r w:rsidRPr="00292CD1">
        <w:rPr>
          <w:rFonts w:ascii="Times New Roman" w:hAnsi="Times New Roman"/>
          <w:b/>
          <w:sz w:val="24"/>
          <w:szCs w:val="24"/>
        </w:rPr>
        <w:tab/>
      </w:r>
      <w:r w:rsidRPr="00292CD1">
        <w:rPr>
          <w:rFonts w:ascii="Times New Roman" w:hAnsi="Times New Roman"/>
          <w:b/>
          <w:sz w:val="24"/>
          <w:szCs w:val="24"/>
        </w:rPr>
        <w:tab/>
      </w:r>
      <w:r w:rsidRPr="00292CD1">
        <w:rPr>
          <w:rFonts w:ascii="Times New Roman" w:hAnsi="Times New Roman"/>
          <w:b/>
          <w:sz w:val="24"/>
          <w:szCs w:val="24"/>
        </w:rPr>
        <w:tab/>
        <w:t>AND</w:t>
      </w:r>
    </w:p>
    <w:p w:rsidR="008D23CF" w:rsidRPr="007C18D7" w:rsidRDefault="008D23CF" w:rsidP="007C18D7">
      <w:pPr>
        <w:jc w:val="both"/>
        <w:rPr>
          <w:rFonts w:ascii="Times New Roman" w:hAnsi="Times New Roman"/>
          <w:sz w:val="24"/>
          <w:szCs w:val="24"/>
        </w:rPr>
      </w:pPr>
      <w:r w:rsidRPr="00292CD1">
        <w:rPr>
          <w:rFonts w:ascii="Times New Roman" w:hAnsi="Times New Roman"/>
          <w:sz w:val="24"/>
          <w:szCs w:val="24"/>
        </w:rPr>
        <w:t>The</w:t>
      </w:r>
      <w:r w:rsidRPr="00292CD1">
        <w:rPr>
          <w:rFonts w:ascii="Times New Roman" w:hAnsi="Times New Roman"/>
          <w:b/>
          <w:sz w:val="24"/>
          <w:szCs w:val="24"/>
        </w:rPr>
        <w:t xml:space="preserve"> </w:t>
      </w:r>
      <w:r>
        <w:rPr>
          <w:rFonts w:ascii="Times New Roman" w:hAnsi="Times New Roman"/>
          <w:b/>
          <w:sz w:val="24"/>
          <w:szCs w:val="24"/>
        </w:rPr>
        <w:t xml:space="preserve">…………………………… </w:t>
      </w:r>
      <w:r w:rsidRPr="00292CD1">
        <w:rPr>
          <w:rFonts w:ascii="Times New Roman" w:hAnsi="Times New Roman"/>
          <w:sz w:val="24"/>
          <w:szCs w:val="24"/>
        </w:rPr>
        <w:t>hereafter referred to as “</w:t>
      </w:r>
      <w:r>
        <w:rPr>
          <w:rFonts w:ascii="Times New Roman" w:hAnsi="Times New Roman"/>
          <w:b/>
          <w:sz w:val="24"/>
          <w:szCs w:val="24"/>
        </w:rPr>
        <w:t>Training Provider</w:t>
      </w:r>
      <w:r w:rsidRPr="00292CD1">
        <w:rPr>
          <w:rFonts w:ascii="Times New Roman" w:hAnsi="Times New Roman"/>
          <w:sz w:val="24"/>
          <w:szCs w:val="24"/>
        </w:rPr>
        <w:t>’’ represented by the</w:t>
      </w:r>
      <w:r w:rsidRPr="00C700DB">
        <w:rPr>
          <w:rFonts w:ascii="Times New Roman" w:hAnsi="Times New Roman"/>
          <w:b/>
          <w:sz w:val="24"/>
          <w:szCs w:val="24"/>
        </w:rPr>
        <w:t xml:space="preserve"> </w:t>
      </w:r>
      <w:r>
        <w:rPr>
          <w:rFonts w:ascii="Times New Roman" w:hAnsi="Times New Roman"/>
          <w:b/>
          <w:sz w:val="24"/>
          <w:szCs w:val="24"/>
        </w:rPr>
        <w:t>……………………………</w:t>
      </w:r>
      <w:r w:rsidR="002E38C1">
        <w:rPr>
          <w:rFonts w:ascii="Times New Roman" w:hAnsi="Times New Roman"/>
          <w:b/>
          <w:sz w:val="24"/>
          <w:szCs w:val="24"/>
        </w:rPr>
        <w:t>……</w:t>
      </w:r>
      <w:r w:rsidRPr="00E71B89">
        <w:rPr>
          <w:rFonts w:ascii="Times New Roman" w:hAnsi="Times New Roman"/>
          <w:b/>
          <w:sz w:val="24"/>
          <w:szCs w:val="24"/>
        </w:rPr>
        <w:t xml:space="preserve"> </w:t>
      </w:r>
      <w:r w:rsidRPr="00292CD1">
        <w:rPr>
          <w:rFonts w:ascii="Times New Roman" w:hAnsi="Times New Roman"/>
          <w:sz w:val="24"/>
          <w:szCs w:val="24"/>
        </w:rPr>
        <w:t>on the other hand.</w:t>
      </w:r>
    </w:p>
    <w:p w:rsidR="00563DBA" w:rsidRPr="007C18D7" w:rsidRDefault="00563DBA" w:rsidP="007C18D7">
      <w:pPr>
        <w:pStyle w:val="ListParagraph"/>
        <w:numPr>
          <w:ilvl w:val="0"/>
          <w:numId w:val="12"/>
        </w:numPr>
        <w:spacing w:before="240"/>
        <w:ind w:hanging="1080"/>
        <w:jc w:val="both"/>
        <w:rPr>
          <w:rFonts w:ascii="Times New Roman" w:hAnsi="Times New Roman"/>
          <w:b/>
          <w:sz w:val="24"/>
          <w:szCs w:val="24"/>
        </w:rPr>
      </w:pPr>
      <w:r w:rsidRPr="007C18D7">
        <w:rPr>
          <w:rFonts w:ascii="Times New Roman" w:hAnsi="Times New Roman"/>
          <w:b/>
          <w:sz w:val="24"/>
          <w:szCs w:val="24"/>
        </w:rPr>
        <w:t xml:space="preserve"> BACKGROUND AND BASIS FOR THE </w:t>
      </w:r>
      <w:r w:rsidR="00A929CA" w:rsidRPr="007C18D7">
        <w:rPr>
          <w:rFonts w:ascii="Times New Roman" w:hAnsi="Times New Roman"/>
          <w:b/>
          <w:sz w:val="24"/>
          <w:szCs w:val="24"/>
        </w:rPr>
        <w:t>CONTRACT</w:t>
      </w:r>
    </w:p>
    <w:p w:rsidR="007672FE" w:rsidRDefault="0096749D" w:rsidP="007C18D7">
      <w:pPr>
        <w:tabs>
          <w:tab w:val="left" w:pos="3015"/>
        </w:tabs>
        <w:spacing w:before="240"/>
        <w:rPr>
          <w:rFonts w:ascii="Times New Roman" w:hAnsi="Times New Roman" w:cs="Times New Roman"/>
          <w:sz w:val="24"/>
          <w:szCs w:val="24"/>
        </w:rPr>
      </w:pPr>
      <w:r w:rsidRPr="007F1283">
        <w:rPr>
          <w:rFonts w:ascii="Times New Roman" w:hAnsi="Times New Roman" w:cs="Times New Roman"/>
          <w:sz w:val="24"/>
          <w:szCs w:val="24"/>
        </w:rPr>
        <w:t>The Government of Rwanda through Workforce Development Authority (WDA) received a credit from World Bank for the implementation of the skills development</w:t>
      </w:r>
      <w:r>
        <w:rPr>
          <w:rFonts w:ascii="Times New Roman" w:hAnsi="Times New Roman" w:cs="Times New Roman"/>
          <w:sz w:val="24"/>
          <w:szCs w:val="24"/>
        </w:rPr>
        <w:t xml:space="preserve"> through a Priority Skills for Growth (PSG) Program</w:t>
      </w:r>
      <w:r w:rsidR="007672FE">
        <w:rPr>
          <w:rFonts w:ascii="Times New Roman" w:hAnsi="Times New Roman" w:cs="Times New Roman"/>
          <w:sz w:val="24"/>
          <w:szCs w:val="24"/>
        </w:rPr>
        <w:t xml:space="preserve">. </w:t>
      </w:r>
    </w:p>
    <w:p w:rsidR="00563DBA" w:rsidRDefault="007672FE" w:rsidP="00DE065E">
      <w:pPr>
        <w:tabs>
          <w:tab w:val="left" w:pos="3015"/>
        </w:tabs>
        <w:rPr>
          <w:rFonts w:ascii="Times New Roman" w:hAnsi="Times New Roman"/>
          <w:iCs/>
          <w:sz w:val="24"/>
          <w:szCs w:val="24"/>
        </w:rPr>
      </w:pPr>
      <w:r w:rsidRPr="00174023">
        <w:rPr>
          <w:rFonts w:ascii="Times New Roman" w:hAnsi="Times New Roman"/>
          <w:sz w:val="24"/>
          <w:szCs w:val="24"/>
        </w:rPr>
        <w:t xml:space="preserve">The major components of PSG include </w:t>
      </w:r>
      <w:r w:rsidRPr="00273760">
        <w:rPr>
          <w:rFonts w:ascii="Times New Roman" w:hAnsi="Times New Roman"/>
          <w:b/>
          <w:sz w:val="24"/>
          <w:szCs w:val="24"/>
        </w:rPr>
        <w:t>Skill</w:t>
      </w:r>
      <w:r w:rsidRPr="00174023">
        <w:rPr>
          <w:rFonts w:ascii="Times New Roman" w:hAnsi="Times New Roman"/>
          <w:sz w:val="24"/>
          <w:szCs w:val="24"/>
        </w:rPr>
        <w:t xml:space="preserve">s </w:t>
      </w:r>
      <w:r w:rsidRPr="007672FE">
        <w:rPr>
          <w:rFonts w:ascii="Times New Roman" w:hAnsi="Times New Roman"/>
          <w:b/>
          <w:sz w:val="24"/>
          <w:szCs w:val="24"/>
        </w:rPr>
        <w:t>Development Fund II (SDF II)</w:t>
      </w:r>
      <w:r>
        <w:rPr>
          <w:rFonts w:ascii="Times New Roman" w:hAnsi="Times New Roman"/>
          <w:sz w:val="24"/>
          <w:szCs w:val="24"/>
        </w:rPr>
        <w:t xml:space="preserve"> </w:t>
      </w:r>
      <w:r w:rsidRPr="00174023">
        <w:rPr>
          <w:rFonts w:ascii="Times New Roman" w:hAnsi="Times New Roman"/>
          <w:sz w:val="24"/>
          <w:szCs w:val="24"/>
        </w:rPr>
        <w:t xml:space="preserve">whose objective is to minimize skills gaps experienced by private business operators by rapidly </w:t>
      </w:r>
      <w:r w:rsidRPr="00174023">
        <w:rPr>
          <w:rFonts w:ascii="Times New Roman" w:hAnsi="Times New Roman"/>
          <w:iCs/>
          <w:sz w:val="24"/>
          <w:szCs w:val="24"/>
        </w:rPr>
        <w:t xml:space="preserve">increasing the supply of skills in high demand in the </w:t>
      </w:r>
      <w:proofErr w:type="spellStart"/>
      <w:r w:rsidRPr="00174023">
        <w:rPr>
          <w:rFonts w:ascii="Times New Roman" w:hAnsi="Times New Roman"/>
          <w:iCs/>
          <w:sz w:val="24"/>
          <w:szCs w:val="24"/>
        </w:rPr>
        <w:t>labour</w:t>
      </w:r>
      <w:proofErr w:type="spellEnd"/>
      <w:r w:rsidRPr="00174023">
        <w:rPr>
          <w:rFonts w:ascii="Times New Roman" w:hAnsi="Times New Roman"/>
          <w:iCs/>
          <w:sz w:val="24"/>
          <w:szCs w:val="24"/>
        </w:rPr>
        <w:t xml:space="preserve"> market and to ease the entry of new entrants to the </w:t>
      </w:r>
      <w:proofErr w:type="spellStart"/>
      <w:r w:rsidRPr="00174023">
        <w:rPr>
          <w:rFonts w:ascii="Times New Roman" w:hAnsi="Times New Roman"/>
          <w:iCs/>
          <w:sz w:val="24"/>
          <w:szCs w:val="24"/>
        </w:rPr>
        <w:t>labour</w:t>
      </w:r>
      <w:proofErr w:type="spellEnd"/>
      <w:r w:rsidRPr="00174023">
        <w:rPr>
          <w:rFonts w:ascii="Times New Roman" w:hAnsi="Times New Roman"/>
          <w:iCs/>
          <w:sz w:val="24"/>
          <w:szCs w:val="24"/>
        </w:rPr>
        <w:t xml:space="preserve"> market by providing them with </w:t>
      </w:r>
      <w:proofErr w:type="spellStart"/>
      <w:r w:rsidRPr="00174023">
        <w:rPr>
          <w:rFonts w:ascii="Times New Roman" w:hAnsi="Times New Roman"/>
          <w:iCs/>
          <w:sz w:val="24"/>
          <w:szCs w:val="24"/>
        </w:rPr>
        <w:t>labour</w:t>
      </w:r>
      <w:proofErr w:type="spellEnd"/>
      <w:r w:rsidRPr="00174023">
        <w:rPr>
          <w:rFonts w:ascii="Times New Roman" w:hAnsi="Times New Roman"/>
          <w:iCs/>
          <w:sz w:val="24"/>
          <w:szCs w:val="24"/>
        </w:rPr>
        <w:t xml:space="preserve"> market-relevant skills. </w:t>
      </w:r>
    </w:p>
    <w:p w:rsidR="00273760" w:rsidRPr="00F250EE" w:rsidRDefault="00273760" w:rsidP="00273760">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SDF focus on </w:t>
      </w:r>
      <w:r w:rsidRPr="00F250EE">
        <w:rPr>
          <w:rFonts w:ascii="Times New Roman" w:hAnsi="Times New Roman" w:cs="Times New Roman"/>
          <w:sz w:val="24"/>
          <w:szCs w:val="24"/>
        </w:rPr>
        <w:t xml:space="preserve">selected economic </w:t>
      </w:r>
      <w:r>
        <w:rPr>
          <w:rFonts w:ascii="Times New Roman" w:hAnsi="Times New Roman" w:cs="Times New Roman"/>
          <w:sz w:val="24"/>
          <w:szCs w:val="24"/>
        </w:rPr>
        <w:t xml:space="preserve">Priority </w:t>
      </w:r>
      <w:r w:rsidRPr="00F250EE">
        <w:rPr>
          <w:rFonts w:ascii="Times New Roman" w:hAnsi="Times New Roman" w:cs="Times New Roman"/>
          <w:sz w:val="24"/>
          <w:szCs w:val="24"/>
        </w:rPr>
        <w:t xml:space="preserve">sectors </w:t>
      </w:r>
      <w:r>
        <w:rPr>
          <w:rFonts w:ascii="Times New Roman" w:hAnsi="Times New Roman" w:cs="Times New Roman"/>
          <w:sz w:val="24"/>
          <w:szCs w:val="24"/>
        </w:rPr>
        <w:t xml:space="preserve">which </w:t>
      </w:r>
      <w:r w:rsidRPr="00F250EE">
        <w:rPr>
          <w:rFonts w:ascii="Times New Roman" w:hAnsi="Times New Roman" w:cs="Times New Roman"/>
          <w:sz w:val="24"/>
          <w:szCs w:val="24"/>
        </w:rPr>
        <w:t>include:</w:t>
      </w:r>
    </w:p>
    <w:p w:rsidR="00273760" w:rsidRPr="00F250EE" w:rsidRDefault="00273760" w:rsidP="00273760">
      <w:pPr>
        <w:pStyle w:val="ListParagraph"/>
        <w:numPr>
          <w:ilvl w:val="0"/>
          <w:numId w:val="2"/>
        </w:numPr>
        <w:spacing w:after="0" w:line="360" w:lineRule="auto"/>
        <w:jc w:val="both"/>
        <w:rPr>
          <w:rFonts w:ascii="Times New Roman" w:hAnsi="Times New Roman"/>
          <w:sz w:val="24"/>
          <w:szCs w:val="24"/>
        </w:rPr>
      </w:pPr>
      <w:r w:rsidRPr="00F250EE">
        <w:rPr>
          <w:rFonts w:ascii="Times New Roman" w:hAnsi="Times New Roman"/>
          <w:sz w:val="24"/>
          <w:szCs w:val="24"/>
        </w:rPr>
        <w:t xml:space="preserve">Energy,  </w:t>
      </w:r>
    </w:p>
    <w:p w:rsidR="00273760" w:rsidRPr="00F250EE" w:rsidRDefault="00273760" w:rsidP="00273760">
      <w:pPr>
        <w:pStyle w:val="ListParagraph"/>
        <w:numPr>
          <w:ilvl w:val="0"/>
          <w:numId w:val="2"/>
        </w:numPr>
        <w:spacing w:after="0" w:line="360" w:lineRule="auto"/>
        <w:jc w:val="both"/>
        <w:rPr>
          <w:rFonts w:ascii="Times New Roman" w:hAnsi="Times New Roman"/>
          <w:sz w:val="24"/>
          <w:szCs w:val="24"/>
        </w:rPr>
      </w:pPr>
      <w:r w:rsidRPr="00F250EE">
        <w:rPr>
          <w:rFonts w:ascii="Times New Roman" w:hAnsi="Times New Roman"/>
          <w:sz w:val="24"/>
          <w:szCs w:val="24"/>
        </w:rPr>
        <w:t xml:space="preserve">Transport  and  logistics,  </w:t>
      </w:r>
    </w:p>
    <w:p w:rsidR="00273760" w:rsidRPr="00273760" w:rsidRDefault="00273760" w:rsidP="00273760">
      <w:pPr>
        <w:pStyle w:val="ListParagraph"/>
        <w:numPr>
          <w:ilvl w:val="0"/>
          <w:numId w:val="2"/>
        </w:numPr>
        <w:spacing w:after="0" w:line="360" w:lineRule="auto"/>
        <w:jc w:val="both"/>
        <w:rPr>
          <w:rFonts w:ascii="Times New Roman" w:hAnsi="Times New Roman"/>
          <w:sz w:val="24"/>
          <w:szCs w:val="24"/>
        </w:rPr>
      </w:pPr>
      <w:r w:rsidRPr="00F250EE">
        <w:rPr>
          <w:rFonts w:ascii="Times New Roman" w:hAnsi="Times New Roman"/>
          <w:sz w:val="24"/>
          <w:szCs w:val="24"/>
        </w:rPr>
        <w:t>and  Manufacturing  (with  a  focus  on  ‘Made  in Rwanda’ products).</w:t>
      </w:r>
    </w:p>
    <w:p w:rsidR="00F7192E" w:rsidRPr="00F250EE" w:rsidRDefault="00273760" w:rsidP="00F7192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SDF</w:t>
      </w:r>
      <w:r w:rsidR="00F7192E" w:rsidRPr="00F250EE">
        <w:rPr>
          <w:rFonts w:ascii="Times New Roman" w:hAnsi="Times New Roman" w:cs="Times New Roman"/>
          <w:sz w:val="24"/>
          <w:szCs w:val="24"/>
        </w:rPr>
        <w:t xml:space="preserve"> project will support short-term training including, </w:t>
      </w:r>
    </w:p>
    <w:p w:rsidR="00F7192E" w:rsidRPr="00F250EE" w:rsidRDefault="00F7192E" w:rsidP="00F7192E">
      <w:pPr>
        <w:pStyle w:val="ListParagraph"/>
        <w:numPr>
          <w:ilvl w:val="0"/>
          <w:numId w:val="1"/>
        </w:numPr>
        <w:spacing w:before="240" w:line="360" w:lineRule="auto"/>
        <w:jc w:val="both"/>
        <w:rPr>
          <w:rFonts w:ascii="Times New Roman" w:hAnsi="Times New Roman"/>
          <w:sz w:val="24"/>
          <w:szCs w:val="24"/>
        </w:rPr>
      </w:pPr>
      <w:r w:rsidRPr="00F250EE">
        <w:rPr>
          <w:rFonts w:ascii="Times New Roman" w:hAnsi="Times New Roman"/>
          <w:sz w:val="24"/>
          <w:szCs w:val="24"/>
        </w:rPr>
        <w:t xml:space="preserve">employer-led short-term vocational training responding to specific skills requirements (Rapid Response Training), this has been defined as WINDOW 1 </w:t>
      </w:r>
    </w:p>
    <w:p w:rsidR="00F7192E" w:rsidRPr="00F250EE" w:rsidRDefault="00F7192E" w:rsidP="00F7192E">
      <w:pPr>
        <w:pStyle w:val="ListParagraph"/>
        <w:numPr>
          <w:ilvl w:val="0"/>
          <w:numId w:val="1"/>
        </w:numPr>
        <w:spacing w:before="240" w:line="360" w:lineRule="auto"/>
        <w:jc w:val="both"/>
        <w:rPr>
          <w:rFonts w:ascii="Times New Roman" w:hAnsi="Times New Roman"/>
          <w:sz w:val="24"/>
          <w:szCs w:val="24"/>
        </w:rPr>
      </w:pPr>
      <w:r w:rsidRPr="00F250EE">
        <w:rPr>
          <w:rFonts w:ascii="Times New Roman" w:hAnsi="Times New Roman"/>
          <w:sz w:val="24"/>
          <w:szCs w:val="24"/>
        </w:rPr>
        <w:t xml:space="preserve">provision of </w:t>
      </w:r>
      <w:proofErr w:type="spellStart"/>
      <w:r w:rsidRPr="00F250EE">
        <w:rPr>
          <w:rFonts w:ascii="Times New Roman" w:hAnsi="Times New Roman"/>
          <w:sz w:val="24"/>
          <w:szCs w:val="24"/>
        </w:rPr>
        <w:t>labour</w:t>
      </w:r>
      <w:proofErr w:type="spellEnd"/>
      <w:r w:rsidRPr="00F250EE">
        <w:rPr>
          <w:rFonts w:ascii="Times New Roman" w:hAnsi="Times New Roman"/>
          <w:sz w:val="24"/>
          <w:szCs w:val="24"/>
        </w:rPr>
        <w:t xml:space="preserve"> market relevant skills for out-of-school youth, recognition of skills acquired through informal and non-formal training, and upgrading of the </w:t>
      </w:r>
      <w:r w:rsidR="001203AB">
        <w:rPr>
          <w:rFonts w:ascii="Times New Roman" w:hAnsi="Times New Roman"/>
          <w:sz w:val="24"/>
          <w:szCs w:val="24"/>
        </w:rPr>
        <w:t>s</w:t>
      </w:r>
      <w:r w:rsidRPr="00F250EE">
        <w:rPr>
          <w:rFonts w:ascii="Times New Roman" w:hAnsi="Times New Roman"/>
          <w:sz w:val="24"/>
          <w:szCs w:val="24"/>
        </w:rPr>
        <w:t>kills of owners and employees of micro enterprises</w:t>
      </w:r>
      <w:r>
        <w:rPr>
          <w:rFonts w:ascii="Times New Roman" w:hAnsi="Times New Roman"/>
          <w:sz w:val="24"/>
          <w:szCs w:val="24"/>
        </w:rPr>
        <w:t>,</w:t>
      </w:r>
      <w:r w:rsidRPr="00F250EE">
        <w:rPr>
          <w:rFonts w:ascii="Times New Roman" w:hAnsi="Times New Roman"/>
          <w:sz w:val="24"/>
          <w:szCs w:val="24"/>
        </w:rPr>
        <w:t xml:space="preserve"> this has been defined as WINDOW 2 </w:t>
      </w:r>
      <w:r w:rsidR="007B752E" w:rsidRPr="00F250EE">
        <w:rPr>
          <w:rFonts w:ascii="Times New Roman" w:hAnsi="Times New Roman"/>
          <w:sz w:val="24"/>
          <w:szCs w:val="24"/>
        </w:rPr>
        <w:t>and</w:t>
      </w:r>
    </w:p>
    <w:p w:rsidR="00F7192E" w:rsidRPr="0060762E" w:rsidRDefault="00F7192E" w:rsidP="00F7192E">
      <w:pPr>
        <w:pStyle w:val="ListParagraph"/>
        <w:numPr>
          <w:ilvl w:val="0"/>
          <w:numId w:val="1"/>
        </w:numPr>
        <w:spacing w:before="240" w:line="360" w:lineRule="auto"/>
        <w:jc w:val="both"/>
        <w:rPr>
          <w:rFonts w:ascii="Times New Roman" w:hAnsi="Times New Roman"/>
          <w:sz w:val="24"/>
          <w:szCs w:val="24"/>
        </w:rPr>
      </w:pPr>
      <w:r w:rsidRPr="00F250EE">
        <w:rPr>
          <w:rFonts w:ascii="Times New Roman" w:hAnsi="Times New Roman"/>
          <w:sz w:val="24"/>
          <w:szCs w:val="24"/>
        </w:rPr>
        <w:t>Apprenticeships and internship</w:t>
      </w:r>
      <w:r w:rsidRPr="007B752E">
        <w:rPr>
          <w:rFonts w:ascii="Times New Roman" w:hAnsi="Times New Roman"/>
          <w:sz w:val="24"/>
          <w:szCs w:val="24"/>
        </w:rPr>
        <w:t xml:space="preserve">s for TVET students and graduates. </w:t>
      </w:r>
      <w:r w:rsidR="000E7B54" w:rsidRPr="007B752E">
        <w:rPr>
          <w:rFonts w:ascii="Times New Roman" w:hAnsi="Times New Roman"/>
          <w:sz w:val="24"/>
          <w:szCs w:val="24"/>
        </w:rPr>
        <w:t>T</w:t>
      </w:r>
      <w:r w:rsidRPr="007B752E">
        <w:rPr>
          <w:rFonts w:ascii="Times New Roman" w:hAnsi="Times New Roman"/>
          <w:sz w:val="24"/>
          <w:szCs w:val="24"/>
        </w:rPr>
        <w:t>his has been defined as WINDOW 3</w:t>
      </w:r>
      <w:r w:rsidRPr="00F250EE">
        <w:rPr>
          <w:rFonts w:ascii="Times New Roman" w:hAnsi="Times New Roman"/>
          <w:sz w:val="24"/>
          <w:szCs w:val="24"/>
        </w:rPr>
        <w:t xml:space="preserve"> </w:t>
      </w:r>
    </w:p>
    <w:p w:rsidR="00273760" w:rsidRDefault="00273760" w:rsidP="00DE065E">
      <w:pPr>
        <w:tabs>
          <w:tab w:val="left" w:pos="3015"/>
        </w:tabs>
        <w:rPr>
          <w:rFonts w:ascii="Times New Roman" w:hAnsi="Times New Roman"/>
          <w:iCs/>
          <w:sz w:val="24"/>
          <w:szCs w:val="24"/>
        </w:rPr>
      </w:pPr>
    </w:p>
    <w:p w:rsidR="008D09E6" w:rsidRDefault="008D09E6" w:rsidP="007C18D7">
      <w:pPr>
        <w:pStyle w:val="ListParagraph"/>
        <w:numPr>
          <w:ilvl w:val="0"/>
          <w:numId w:val="12"/>
        </w:numPr>
        <w:spacing w:before="240"/>
        <w:ind w:left="450" w:hanging="450"/>
        <w:jc w:val="both"/>
        <w:rPr>
          <w:rFonts w:ascii="Times New Roman" w:hAnsi="Times New Roman"/>
          <w:b/>
          <w:sz w:val="24"/>
          <w:szCs w:val="24"/>
        </w:rPr>
      </w:pPr>
      <w:r>
        <w:rPr>
          <w:rFonts w:ascii="Times New Roman" w:hAnsi="Times New Roman"/>
          <w:b/>
          <w:sz w:val="24"/>
          <w:szCs w:val="24"/>
        </w:rPr>
        <w:lastRenderedPageBreak/>
        <w:t>OBJECTIVES</w:t>
      </w:r>
      <w:r w:rsidR="006C42AE">
        <w:rPr>
          <w:rFonts w:ascii="Times New Roman" w:hAnsi="Times New Roman"/>
          <w:b/>
          <w:sz w:val="24"/>
          <w:szCs w:val="24"/>
        </w:rPr>
        <w:t xml:space="preserve"> OF THE CONTACT</w:t>
      </w:r>
    </w:p>
    <w:p w:rsidR="008D09E6" w:rsidRDefault="00055C14" w:rsidP="008D09E6">
      <w:pPr>
        <w:jc w:val="both"/>
        <w:rPr>
          <w:rFonts w:ascii="Times New Roman" w:hAnsi="Times New Roman"/>
          <w:b/>
          <w:sz w:val="24"/>
          <w:szCs w:val="24"/>
        </w:rPr>
      </w:pPr>
      <w:r>
        <w:rPr>
          <w:rFonts w:ascii="Times New Roman" w:hAnsi="Times New Roman"/>
          <w:b/>
          <w:sz w:val="24"/>
          <w:szCs w:val="24"/>
        </w:rPr>
        <w:t>II</w:t>
      </w:r>
      <w:r w:rsidR="008D09E6">
        <w:rPr>
          <w:rFonts w:ascii="Times New Roman" w:hAnsi="Times New Roman"/>
          <w:b/>
          <w:sz w:val="24"/>
          <w:szCs w:val="24"/>
        </w:rPr>
        <w:t>.1. Main Objective</w:t>
      </w:r>
    </w:p>
    <w:p w:rsidR="008D09E6" w:rsidRDefault="008D09E6" w:rsidP="008D09E6">
      <w:pPr>
        <w:jc w:val="both"/>
        <w:rPr>
          <w:rFonts w:ascii="Times New Roman" w:hAnsi="Times New Roman"/>
          <w:sz w:val="24"/>
          <w:szCs w:val="24"/>
        </w:rPr>
      </w:pPr>
      <w:r>
        <w:rPr>
          <w:rFonts w:ascii="Times New Roman" w:hAnsi="Times New Roman"/>
          <w:sz w:val="24"/>
          <w:szCs w:val="24"/>
        </w:rPr>
        <w:t xml:space="preserve">The overall objective of the contract is to </w:t>
      </w:r>
      <w:r w:rsidR="004B748B">
        <w:rPr>
          <w:rFonts w:ascii="Times New Roman" w:hAnsi="Times New Roman"/>
          <w:sz w:val="24"/>
          <w:szCs w:val="24"/>
        </w:rPr>
        <w:t xml:space="preserve">provide </w:t>
      </w:r>
      <w:r w:rsidR="004B748B" w:rsidRPr="00A3593B">
        <w:rPr>
          <w:rFonts w:ascii="Times New Roman" w:hAnsi="Times New Roman"/>
          <w:sz w:val="24"/>
          <w:szCs w:val="24"/>
        </w:rPr>
        <w:t>training</w:t>
      </w:r>
      <w:r w:rsidR="004B748B">
        <w:rPr>
          <w:rFonts w:ascii="Times New Roman" w:hAnsi="Times New Roman"/>
          <w:sz w:val="24"/>
          <w:szCs w:val="24"/>
        </w:rPr>
        <w:t xml:space="preserve"> for Rwandan youth so as to equip </w:t>
      </w:r>
      <w:r w:rsidR="004B748B" w:rsidRPr="00174023">
        <w:rPr>
          <w:rFonts w:ascii="Times New Roman" w:hAnsi="Times New Roman"/>
          <w:iCs/>
          <w:sz w:val="24"/>
          <w:szCs w:val="24"/>
        </w:rPr>
        <w:t xml:space="preserve">them with </w:t>
      </w:r>
      <w:proofErr w:type="spellStart"/>
      <w:r w:rsidR="004B748B" w:rsidRPr="00174023">
        <w:rPr>
          <w:rFonts w:ascii="Times New Roman" w:hAnsi="Times New Roman"/>
          <w:iCs/>
          <w:sz w:val="24"/>
          <w:szCs w:val="24"/>
        </w:rPr>
        <w:t>labour</w:t>
      </w:r>
      <w:proofErr w:type="spellEnd"/>
      <w:r w:rsidR="004B748B" w:rsidRPr="00174023">
        <w:rPr>
          <w:rFonts w:ascii="Times New Roman" w:hAnsi="Times New Roman"/>
          <w:iCs/>
          <w:sz w:val="24"/>
          <w:szCs w:val="24"/>
        </w:rPr>
        <w:t xml:space="preserve"> market-relevant skills</w:t>
      </w:r>
      <w:r w:rsidR="004B748B">
        <w:rPr>
          <w:rFonts w:ascii="Times New Roman" w:hAnsi="Times New Roman"/>
          <w:iCs/>
          <w:sz w:val="24"/>
          <w:szCs w:val="24"/>
        </w:rPr>
        <w:t>.</w:t>
      </w:r>
    </w:p>
    <w:p w:rsidR="008D09E6" w:rsidRPr="00163472" w:rsidRDefault="00055C14" w:rsidP="008D09E6">
      <w:pPr>
        <w:jc w:val="both"/>
        <w:rPr>
          <w:rFonts w:ascii="Times New Roman" w:hAnsi="Times New Roman"/>
          <w:b/>
          <w:sz w:val="24"/>
          <w:szCs w:val="24"/>
        </w:rPr>
      </w:pPr>
      <w:r>
        <w:rPr>
          <w:rFonts w:ascii="Times New Roman" w:hAnsi="Times New Roman"/>
          <w:b/>
          <w:sz w:val="24"/>
          <w:szCs w:val="24"/>
        </w:rPr>
        <w:t>II</w:t>
      </w:r>
      <w:r w:rsidR="008D09E6" w:rsidRPr="00163472">
        <w:rPr>
          <w:rFonts w:ascii="Times New Roman" w:hAnsi="Times New Roman"/>
          <w:b/>
          <w:sz w:val="24"/>
          <w:szCs w:val="24"/>
        </w:rPr>
        <w:t>.2. Specific Objectives</w:t>
      </w:r>
    </w:p>
    <w:p w:rsidR="008D09E6" w:rsidRDefault="00A70F4D" w:rsidP="008D09E6">
      <w:pPr>
        <w:pStyle w:val="ListParagraph"/>
        <w:numPr>
          <w:ilvl w:val="0"/>
          <w:numId w:val="4"/>
        </w:numPr>
        <w:ind w:left="360"/>
        <w:rPr>
          <w:rFonts w:ascii="Times New Roman" w:hAnsi="Times New Roman"/>
          <w:sz w:val="24"/>
          <w:szCs w:val="24"/>
        </w:rPr>
      </w:pPr>
      <w:r>
        <w:rPr>
          <w:rFonts w:ascii="Times New Roman" w:hAnsi="Times New Roman"/>
          <w:sz w:val="24"/>
          <w:szCs w:val="24"/>
        </w:rPr>
        <w:t xml:space="preserve">Training in </w:t>
      </w:r>
      <w:r w:rsidR="00A97A5A">
        <w:rPr>
          <w:rFonts w:ascii="Times New Roman" w:hAnsi="Times New Roman"/>
          <w:sz w:val="24"/>
          <w:szCs w:val="24"/>
        </w:rPr>
        <w:t>technical competence</w:t>
      </w:r>
      <w:r>
        <w:rPr>
          <w:rFonts w:ascii="Times New Roman" w:hAnsi="Times New Roman"/>
          <w:sz w:val="24"/>
          <w:szCs w:val="24"/>
        </w:rPr>
        <w:t>s</w:t>
      </w:r>
      <w:r w:rsidR="00A97A5A">
        <w:rPr>
          <w:rFonts w:ascii="Times New Roman" w:hAnsi="Times New Roman"/>
          <w:sz w:val="24"/>
          <w:szCs w:val="24"/>
        </w:rPr>
        <w:t xml:space="preserve"> in selected training program</w:t>
      </w:r>
    </w:p>
    <w:p w:rsidR="008D09E6" w:rsidRDefault="00AB091D" w:rsidP="008D09E6">
      <w:pPr>
        <w:pStyle w:val="ListParagraph"/>
        <w:numPr>
          <w:ilvl w:val="0"/>
          <w:numId w:val="4"/>
        </w:numPr>
        <w:ind w:left="360"/>
        <w:rPr>
          <w:rFonts w:ascii="Times New Roman" w:hAnsi="Times New Roman"/>
          <w:sz w:val="24"/>
          <w:szCs w:val="24"/>
        </w:rPr>
      </w:pPr>
      <w:r>
        <w:rPr>
          <w:rFonts w:ascii="Times New Roman" w:hAnsi="Times New Roman"/>
          <w:sz w:val="24"/>
          <w:szCs w:val="24"/>
        </w:rPr>
        <w:t>Equipping beneficiaries with entrepreneurship skills</w:t>
      </w:r>
    </w:p>
    <w:p w:rsidR="00055C14" w:rsidRDefault="00AB091D" w:rsidP="00055C14">
      <w:pPr>
        <w:pStyle w:val="ListParagraph"/>
        <w:numPr>
          <w:ilvl w:val="0"/>
          <w:numId w:val="4"/>
        </w:numPr>
        <w:spacing w:before="240"/>
        <w:ind w:left="360"/>
        <w:rPr>
          <w:rFonts w:ascii="Times New Roman" w:hAnsi="Times New Roman"/>
          <w:sz w:val="24"/>
          <w:szCs w:val="24"/>
        </w:rPr>
      </w:pPr>
      <w:r>
        <w:rPr>
          <w:rFonts w:ascii="Times New Roman" w:hAnsi="Times New Roman"/>
          <w:sz w:val="24"/>
          <w:szCs w:val="24"/>
        </w:rPr>
        <w:t>Exposing beneficiaries to the labor market</w:t>
      </w:r>
    </w:p>
    <w:p w:rsidR="001203AB" w:rsidRPr="00E600EA" w:rsidRDefault="001203AB" w:rsidP="00A40CFA">
      <w:pPr>
        <w:pStyle w:val="ListParagraph"/>
        <w:numPr>
          <w:ilvl w:val="0"/>
          <w:numId w:val="12"/>
        </w:numPr>
        <w:spacing w:before="240"/>
        <w:ind w:left="450" w:hanging="450"/>
        <w:jc w:val="both"/>
        <w:rPr>
          <w:rFonts w:ascii="Times New Roman" w:hAnsi="Times New Roman"/>
          <w:b/>
          <w:sz w:val="24"/>
          <w:szCs w:val="24"/>
        </w:rPr>
      </w:pPr>
      <w:r w:rsidRPr="00E600EA">
        <w:rPr>
          <w:rFonts w:ascii="Times New Roman" w:hAnsi="Times New Roman"/>
          <w:b/>
          <w:sz w:val="24"/>
          <w:szCs w:val="24"/>
        </w:rPr>
        <w:t>CONTRACT DOCUMENTS</w:t>
      </w:r>
    </w:p>
    <w:p w:rsidR="001203AB" w:rsidRPr="00A40CFA" w:rsidRDefault="001203AB" w:rsidP="001203AB">
      <w:pPr>
        <w:jc w:val="both"/>
        <w:rPr>
          <w:rFonts w:ascii="Times New Roman" w:hAnsi="Times New Roman" w:cs="Times New Roman"/>
          <w:sz w:val="24"/>
          <w:szCs w:val="24"/>
        </w:rPr>
      </w:pPr>
      <w:r w:rsidRPr="00A40CFA">
        <w:rPr>
          <w:rFonts w:ascii="Times New Roman" w:hAnsi="Times New Roman" w:cs="Times New Roman"/>
          <w:sz w:val="24"/>
          <w:szCs w:val="24"/>
        </w:rPr>
        <w:t>The following documents shall constitute the Contract between the Financing Entity and the Training Provider, and each shall be read and construed as an integral part of the Contract:</w:t>
      </w:r>
    </w:p>
    <w:p w:rsidR="001203AB" w:rsidRPr="00A40CFA" w:rsidRDefault="001203AB" w:rsidP="001203AB">
      <w:pPr>
        <w:pStyle w:val="ListParagraph"/>
        <w:numPr>
          <w:ilvl w:val="0"/>
          <w:numId w:val="13"/>
        </w:numPr>
        <w:spacing w:before="240"/>
        <w:rPr>
          <w:rFonts w:ascii="Times New Roman" w:hAnsi="Times New Roman"/>
          <w:sz w:val="24"/>
          <w:szCs w:val="24"/>
        </w:rPr>
      </w:pPr>
      <w:r w:rsidRPr="00A40CFA">
        <w:rPr>
          <w:rFonts w:ascii="Times New Roman" w:hAnsi="Times New Roman"/>
          <w:sz w:val="24"/>
          <w:szCs w:val="24"/>
        </w:rPr>
        <w:t>This Contract;</w:t>
      </w:r>
    </w:p>
    <w:p w:rsidR="001203AB" w:rsidRPr="00A40CFA" w:rsidRDefault="001203AB" w:rsidP="001203AB">
      <w:pPr>
        <w:pStyle w:val="ListParagraph"/>
        <w:numPr>
          <w:ilvl w:val="0"/>
          <w:numId w:val="13"/>
        </w:numPr>
        <w:spacing w:before="240"/>
        <w:rPr>
          <w:rFonts w:ascii="Times New Roman" w:hAnsi="Times New Roman"/>
          <w:sz w:val="24"/>
          <w:szCs w:val="24"/>
        </w:rPr>
      </w:pPr>
      <w:r w:rsidRPr="00A40CFA">
        <w:rPr>
          <w:rFonts w:ascii="Times New Roman" w:hAnsi="Times New Roman"/>
          <w:sz w:val="24"/>
          <w:szCs w:val="24"/>
        </w:rPr>
        <w:t>Negotiation minutes;</w:t>
      </w:r>
    </w:p>
    <w:p w:rsidR="001203AB" w:rsidRPr="00A40CFA" w:rsidRDefault="001203AB" w:rsidP="001203AB">
      <w:pPr>
        <w:pStyle w:val="ListParagraph"/>
        <w:numPr>
          <w:ilvl w:val="0"/>
          <w:numId w:val="13"/>
        </w:numPr>
        <w:spacing w:before="240"/>
        <w:rPr>
          <w:rFonts w:ascii="Times New Roman" w:hAnsi="Times New Roman"/>
          <w:sz w:val="24"/>
          <w:szCs w:val="24"/>
        </w:rPr>
      </w:pPr>
      <w:r w:rsidRPr="00A40CFA">
        <w:rPr>
          <w:rFonts w:ascii="Times New Roman" w:hAnsi="Times New Roman"/>
          <w:sz w:val="24"/>
          <w:szCs w:val="24"/>
        </w:rPr>
        <w:t>Detailed proposal submitted by the Training Provider;</w:t>
      </w:r>
    </w:p>
    <w:p w:rsidR="001203AB" w:rsidRPr="00A40CFA" w:rsidRDefault="001203AB" w:rsidP="001203AB">
      <w:pPr>
        <w:pStyle w:val="ListParagraph"/>
        <w:numPr>
          <w:ilvl w:val="0"/>
          <w:numId w:val="13"/>
        </w:numPr>
        <w:spacing w:before="240"/>
        <w:rPr>
          <w:rFonts w:ascii="Times New Roman" w:hAnsi="Times New Roman"/>
          <w:sz w:val="24"/>
          <w:szCs w:val="24"/>
        </w:rPr>
      </w:pPr>
      <w:r w:rsidRPr="00A40CFA">
        <w:rPr>
          <w:rFonts w:ascii="Times New Roman" w:hAnsi="Times New Roman"/>
          <w:sz w:val="24"/>
          <w:szCs w:val="24"/>
        </w:rPr>
        <w:t>Expression of interest document.</w:t>
      </w:r>
    </w:p>
    <w:p w:rsidR="00055C14" w:rsidRPr="0059642E" w:rsidRDefault="001203AB" w:rsidP="0059642E">
      <w:pPr>
        <w:spacing w:before="240"/>
        <w:rPr>
          <w:rFonts w:ascii="Times New Roman" w:hAnsi="Times New Roman" w:cs="Times New Roman"/>
          <w:sz w:val="24"/>
          <w:szCs w:val="24"/>
        </w:rPr>
      </w:pPr>
      <w:r w:rsidRPr="00A40CFA">
        <w:rPr>
          <w:rFonts w:ascii="Times New Roman" w:hAnsi="Times New Roman" w:cs="Times New Roman"/>
          <w:iCs/>
          <w:sz w:val="24"/>
          <w:szCs w:val="24"/>
        </w:rPr>
        <w:t>This</w:t>
      </w:r>
      <w:r w:rsidRPr="00A40CFA">
        <w:rPr>
          <w:rFonts w:ascii="Times New Roman" w:hAnsi="Times New Roman" w:cs="Times New Roman"/>
          <w:sz w:val="24"/>
          <w:szCs w:val="24"/>
        </w:rPr>
        <w:t xml:space="preserve"> Contract shall prevail over all other Contract documents. In the event of any discrepancy or inconsistency within the Contract documents, then the documents shall prevail in the order listed above.</w:t>
      </w:r>
    </w:p>
    <w:p w:rsidR="00AB091D" w:rsidRDefault="00AB091D" w:rsidP="00055C14">
      <w:pPr>
        <w:pStyle w:val="ListParagraph"/>
        <w:numPr>
          <w:ilvl w:val="0"/>
          <w:numId w:val="12"/>
        </w:numPr>
        <w:spacing w:before="240"/>
        <w:ind w:hanging="1080"/>
        <w:jc w:val="both"/>
        <w:rPr>
          <w:rFonts w:ascii="Times New Roman" w:hAnsi="Times New Roman"/>
          <w:b/>
          <w:sz w:val="24"/>
          <w:szCs w:val="24"/>
        </w:rPr>
      </w:pPr>
      <w:r w:rsidRPr="00292CD1">
        <w:rPr>
          <w:rFonts w:ascii="Times New Roman" w:hAnsi="Times New Roman"/>
          <w:b/>
          <w:sz w:val="24"/>
          <w:szCs w:val="24"/>
        </w:rPr>
        <w:t xml:space="preserve"> </w:t>
      </w:r>
      <w:r>
        <w:rPr>
          <w:rFonts w:ascii="Times New Roman" w:hAnsi="Times New Roman"/>
          <w:b/>
          <w:sz w:val="24"/>
          <w:szCs w:val="24"/>
        </w:rPr>
        <w:t>OBLIGATIONS</w:t>
      </w:r>
    </w:p>
    <w:p w:rsidR="00AB091D" w:rsidRDefault="00AB091D" w:rsidP="00AB091D">
      <w:pPr>
        <w:jc w:val="both"/>
        <w:rPr>
          <w:rFonts w:ascii="Times New Roman" w:hAnsi="Times New Roman"/>
          <w:sz w:val="24"/>
          <w:szCs w:val="24"/>
        </w:rPr>
      </w:pPr>
      <w:r>
        <w:rPr>
          <w:rFonts w:ascii="Times New Roman" w:hAnsi="Times New Roman"/>
          <w:sz w:val="24"/>
          <w:szCs w:val="24"/>
        </w:rPr>
        <w:t xml:space="preserve">Each of the parties is assigned </w:t>
      </w:r>
      <w:r w:rsidR="003F0434">
        <w:rPr>
          <w:rFonts w:ascii="Times New Roman" w:hAnsi="Times New Roman"/>
          <w:sz w:val="24"/>
          <w:szCs w:val="24"/>
        </w:rPr>
        <w:t xml:space="preserve">with </w:t>
      </w:r>
      <w:r>
        <w:rPr>
          <w:rFonts w:ascii="Times New Roman" w:hAnsi="Times New Roman"/>
          <w:sz w:val="24"/>
          <w:szCs w:val="24"/>
        </w:rPr>
        <w:t>his own responsibilities</w:t>
      </w:r>
    </w:p>
    <w:p w:rsidR="00AB091D" w:rsidRPr="00E71B89" w:rsidRDefault="00055C14" w:rsidP="00AB091D">
      <w:pPr>
        <w:jc w:val="both"/>
        <w:rPr>
          <w:rFonts w:ascii="Times New Roman" w:hAnsi="Times New Roman"/>
          <w:b/>
          <w:sz w:val="24"/>
          <w:szCs w:val="24"/>
        </w:rPr>
      </w:pPr>
      <w:r>
        <w:rPr>
          <w:rFonts w:ascii="Times New Roman" w:hAnsi="Times New Roman"/>
          <w:b/>
          <w:sz w:val="24"/>
          <w:szCs w:val="24"/>
        </w:rPr>
        <w:t>3</w:t>
      </w:r>
      <w:r w:rsidR="00AB091D" w:rsidRPr="00A3481D">
        <w:rPr>
          <w:rFonts w:ascii="Times New Roman" w:hAnsi="Times New Roman"/>
          <w:b/>
          <w:sz w:val="24"/>
          <w:szCs w:val="24"/>
        </w:rPr>
        <w:t>.1. R</w:t>
      </w:r>
      <w:r w:rsidR="00AB091D">
        <w:rPr>
          <w:rFonts w:ascii="Times New Roman" w:hAnsi="Times New Roman"/>
          <w:b/>
          <w:sz w:val="24"/>
          <w:szCs w:val="24"/>
        </w:rPr>
        <w:t>ESPONSIBILITIES OF WDA</w:t>
      </w:r>
    </w:p>
    <w:p w:rsidR="00094BF9" w:rsidRPr="006A2B1A" w:rsidRDefault="00094BF9" w:rsidP="00094BF9">
      <w:pPr>
        <w:spacing w:after="0" w:line="360" w:lineRule="auto"/>
        <w:jc w:val="both"/>
        <w:rPr>
          <w:rFonts w:ascii="Times New Roman" w:eastAsia="Arial Unicode MS" w:hAnsi="Times New Roman" w:cs="Times New Roman"/>
          <w:sz w:val="24"/>
          <w:szCs w:val="24"/>
        </w:rPr>
      </w:pPr>
      <w:r w:rsidRPr="006A2B1A">
        <w:rPr>
          <w:rFonts w:ascii="Times New Roman" w:eastAsia="Arial Unicode MS" w:hAnsi="Times New Roman" w:cs="Times New Roman"/>
          <w:sz w:val="24"/>
          <w:szCs w:val="24"/>
        </w:rPr>
        <w:t xml:space="preserve">WDA commits to perform the following: </w:t>
      </w:r>
    </w:p>
    <w:p w:rsidR="004C7527" w:rsidRPr="00094BF9" w:rsidRDefault="004C7527" w:rsidP="004C7527">
      <w:pPr>
        <w:numPr>
          <w:ilvl w:val="0"/>
          <w:numId w:val="6"/>
        </w:numPr>
        <w:spacing w:after="0" w:line="360" w:lineRule="auto"/>
        <w:jc w:val="both"/>
        <w:rPr>
          <w:rFonts w:ascii="Times New Roman" w:eastAsia="Arial Unicode MS" w:hAnsi="Times New Roman" w:cs="Times New Roman"/>
          <w:b/>
          <w:sz w:val="24"/>
          <w:szCs w:val="24"/>
        </w:rPr>
      </w:pPr>
      <w:r w:rsidRPr="006A2B1A">
        <w:rPr>
          <w:rFonts w:ascii="Times New Roman" w:eastAsia="Arial Unicode MS" w:hAnsi="Times New Roman" w:cs="Times New Roman"/>
          <w:sz w:val="24"/>
          <w:szCs w:val="24"/>
        </w:rPr>
        <w:t xml:space="preserve">Facilitate the organization of </w:t>
      </w:r>
      <w:r>
        <w:rPr>
          <w:rFonts w:ascii="Times New Roman" w:eastAsia="Arial Unicode MS" w:hAnsi="Times New Roman" w:cs="Times New Roman"/>
          <w:sz w:val="24"/>
          <w:szCs w:val="24"/>
        </w:rPr>
        <w:t>SDF</w:t>
      </w:r>
      <w:r w:rsidRPr="006A2B1A">
        <w:rPr>
          <w:rFonts w:ascii="Times New Roman" w:eastAsia="Arial Unicode MS" w:hAnsi="Times New Roman" w:cs="Times New Roman"/>
          <w:sz w:val="24"/>
          <w:szCs w:val="24"/>
        </w:rPr>
        <w:t xml:space="preserve"> trainings and practic</w:t>
      </w:r>
      <w:r>
        <w:rPr>
          <w:rFonts w:ascii="Times New Roman" w:eastAsia="Arial Unicode MS" w:hAnsi="Times New Roman" w:cs="Times New Roman"/>
          <w:sz w:val="24"/>
          <w:szCs w:val="24"/>
        </w:rPr>
        <w:t>es</w:t>
      </w:r>
      <w:r w:rsidRPr="006A2B1A">
        <w:rPr>
          <w:rFonts w:ascii="Times New Roman" w:eastAsia="Arial Unicode MS" w:hAnsi="Times New Roman" w:cs="Times New Roman"/>
          <w:sz w:val="24"/>
          <w:szCs w:val="24"/>
        </w:rPr>
        <w:t xml:space="preserve"> activities</w:t>
      </w:r>
      <w:r>
        <w:rPr>
          <w:rFonts w:ascii="Times New Roman" w:eastAsia="Arial Unicode MS" w:hAnsi="Times New Roman" w:cs="Times New Roman"/>
          <w:sz w:val="24"/>
          <w:szCs w:val="24"/>
        </w:rPr>
        <w:t>,</w:t>
      </w:r>
    </w:p>
    <w:p w:rsidR="004C7527" w:rsidRPr="00FD0152" w:rsidRDefault="004C7527" w:rsidP="004C7527">
      <w:pPr>
        <w:numPr>
          <w:ilvl w:val="0"/>
          <w:numId w:val="6"/>
        </w:numPr>
        <w:spacing w:after="0" w:line="360" w:lineRule="auto"/>
        <w:jc w:val="both"/>
        <w:rPr>
          <w:rFonts w:ascii="Times New Roman" w:eastAsia="Arial Unicode MS" w:hAnsi="Times New Roman" w:cs="Times New Roman"/>
          <w:b/>
          <w:sz w:val="24"/>
          <w:szCs w:val="24"/>
        </w:rPr>
      </w:pPr>
      <w:r>
        <w:rPr>
          <w:rFonts w:ascii="Times New Roman" w:eastAsia="Arial Unicode MS" w:hAnsi="Times New Roman" w:cs="Times New Roman"/>
          <w:sz w:val="24"/>
          <w:szCs w:val="24"/>
        </w:rPr>
        <w:t>Monitor and Evaluate frequently the progress of training;</w:t>
      </w:r>
    </w:p>
    <w:p w:rsidR="004C7527" w:rsidRPr="00D3300C" w:rsidRDefault="004C7527" w:rsidP="004C7527">
      <w:pPr>
        <w:numPr>
          <w:ilvl w:val="0"/>
          <w:numId w:val="6"/>
        </w:numPr>
        <w:spacing w:after="0" w:line="360" w:lineRule="auto"/>
        <w:jc w:val="both"/>
        <w:rPr>
          <w:rFonts w:ascii="Times New Roman" w:eastAsia="Arial Unicode MS" w:hAnsi="Times New Roman" w:cs="Times New Roman"/>
          <w:b/>
          <w:sz w:val="24"/>
          <w:szCs w:val="24"/>
        </w:rPr>
      </w:pPr>
      <w:r>
        <w:rPr>
          <w:rFonts w:ascii="Times New Roman" w:eastAsia="Arial Unicode MS" w:hAnsi="Times New Roman" w:cs="Times New Roman"/>
          <w:sz w:val="24"/>
          <w:szCs w:val="24"/>
        </w:rPr>
        <w:t>Facilitate in the process of procurement procedures;</w:t>
      </w:r>
    </w:p>
    <w:p w:rsidR="004C7527" w:rsidRPr="00FD0152" w:rsidRDefault="004C7527" w:rsidP="004C7527">
      <w:pPr>
        <w:numPr>
          <w:ilvl w:val="0"/>
          <w:numId w:val="6"/>
        </w:numPr>
        <w:spacing w:after="0" w:line="360" w:lineRule="auto"/>
        <w:jc w:val="both"/>
        <w:rPr>
          <w:rFonts w:ascii="Times New Roman" w:eastAsia="Arial Unicode MS" w:hAnsi="Times New Roman" w:cs="Times New Roman"/>
          <w:b/>
          <w:sz w:val="24"/>
          <w:szCs w:val="24"/>
        </w:rPr>
      </w:pPr>
      <w:r>
        <w:rPr>
          <w:rFonts w:ascii="Times New Roman" w:eastAsia="Arial Unicode MS" w:hAnsi="Times New Roman" w:cs="Times New Roman"/>
          <w:sz w:val="24"/>
          <w:szCs w:val="24"/>
        </w:rPr>
        <w:t>Ensure the quality and setting standards of training activities;</w:t>
      </w:r>
    </w:p>
    <w:p w:rsidR="004C7527" w:rsidRPr="00094BF9" w:rsidRDefault="004C7527" w:rsidP="004C7527">
      <w:pPr>
        <w:pStyle w:val="ListParagraph"/>
        <w:numPr>
          <w:ilvl w:val="0"/>
          <w:numId w:val="6"/>
        </w:numPr>
      </w:pPr>
      <w:r w:rsidRPr="00FD0152">
        <w:rPr>
          <w:rFonts w:ascii="Times New Roman" w:eastAsia="Arial Unicode MS" w:hAnsi="Times New Roman"/>
          <w:sz w:val="24"/>
          <w:szCs w:val="24"/>
        </w:rPr>
        <w:t xml:space="preserve">Facilitate </w:t>
      </w:r>
      <w:r>
        <w:rPr>
          <w:rFonts w:ascii="Times New Roman" w:eastAsia="Arial Unicode MS" w:hAnsi="Times New Roman"/>
          <w:sz w:val="24"/>
          <w:szCs w:val="24"/>
        </w:rPr>
        <w:t xml:space="preserve">all training related fees as identified in the training budget such as </w:t>
      </w:r>
      <w:r w:rsidRPr="00FD0152">
        <w:rPr>
          <w:rFonts w:ascii="Times New Roman" w:eastAsia="Arial Unicode MS" w:hAnsi="Times New Roman"/>
          <w:sz w:val="24"/>
          <w:szCs w:val="24"/>
        </w:rPr>
        <w:t>consumables, operating cost, trainer’s remuneration</w:t>
      </w:r>
      <w:r w:rsidR="001F7C21">
        <w:rPr>
          <w:rFonts w:ascii="Times New Roman" w:eastAsia="Arial Unicode MS" w:hAnsi="Times New Roman"/>
          <w:sz w:val="24"/>
          <w:szCs w:val="24"/>
        </w:rPr>
        <w:t>, trainees facilitation fees</w:t>
      </w:r>
      <w:r>
        <w:rPr>
          <w:rFonts w:ascii="Times New Roman" w:eastAsia="Arial Unicode MS" w:hAnsi="Times New Roman"/>
          <w:sz w:val="24"/>
          <w:szCs w:val="24"/>
        </w:rPr>
        <w:t>,</w:t>
      </w:r>
      <w:r w:rsidRPr="00FD0152">
        <w:rPr>
          <w:rFonts w:ascii="Times New Roman" w:eastAsia="Arial Unicode MS" w:hAnsi="Times New Roman"/>
          <w:sz w:val="24"/>
          <w:szCs w:val="24"/>
        </w:rPr>
        <w:t xml:space="preserve"> trainees insurance</w:t>
      </w:r>
      <w:r>
        <w:rPr>
          <w:rFonts w:ascii="Times New Roman" w:eastAsia="Arial Unicode MS" w:hAnsi="Times New Roman"/>
          <w:sz w:val="24"/>
          <w:szCs w:val="24"/>
        </w:rPr>
        <w:t xml:space="preserve"> and other related training cost;</w:t>
      </w:r>
    </w:p>
    <w:p w:rsidR="004C7527" w:rsidRPr="003243AC" w:rsidRDefault="004C7527" w:rsidP="004C7527">
      <w:pPr>
        <w:pStyle w:val="ListParagraph"/>
        <w:numPr>
          <w:ilvl w:val="0"/>
          <w:numId w:val="6"/>
        </w:numPr>
        <w:tabs>
          <w:tab w:val="left" w:pos="3015"/>
        </w:tabs>
      </w:pPr>
      <w:r w:rsidRPr="003243AC">
        <w:rPr>
          <w:rFonts w:ascii="Times New Roman" w:eastAsia="Arial Unicode MS" w:hAnsi="Times New Roman"/>
          <w:sz w:val="24"/>
          <w:szCs w:val="24"/>
        </w:rPr>
        <w:t>Facilitate in certification of the graduated beneficiaries;</w:t>
      </w:r>
      <w:r>
        <w:rPr>
          <w:rFonts w:ascii="Times New Roman" w:eastAsia="Arial Unicode MS" w:hAnsi="Times New Roman"/>
          <w:sz w:val="24"/>
          <w:szCs w:val="24"/>
        </w:rPr>
        <w:t xml:space="preserve"> and</w:t>
      </w:r>
    </w:p>
    <w:p w:rsidR="0059642E" w:rsidRPr="00C570EC" w:rsidRDefault="0059642E" w:rsidP="0059642E">
      <w:pPr>
        <w:pStyle w:val="ListParagraph"/>
        <w:numPr>
          <w:ilvl w:val="0"/>
          <w:numId w:val="6"/>
        </w:numPr>
        <w:tabs>
          <w:tab w:val="left" w:pos="3015"/>
        </w:tabs>
        <w:rPr>
          <w:rFonts w:ascii="Times New Roman" w:hAnsi="Times New Roman"/>
          <w:sz w:val="24"/>
          <w:szCs w:val="24"/>
        </w:rPr>
      </w:pPr>
      <w:r>
        <w:rPr>
          <w:rFonts w:ascii="Times New Roman" w:eastAsia="Arial Unicode MS" w:hAnsi="Times New Roman"/>
          <w:sz w:val="24"/>
          <w:szCs w:val="24"/>
        </w:rPr>
        <w:t xml:space="preserve">Facilitate in </w:t>
      </w:r>
      <w:r w:rsidRPr="00C570EC">
        <w:rPr>
          <w:rFonts w:ascii="Times New Roman" w:eastAsia="Arial Unicode MS" w:hAnsi="Times New Roman"/>
          <w:sz w:val="24"/>
          <w:szCs w:val="24"/>
        </w:rPr>
        <w:t>conducting the impact assessment after the training.</w:t>
      </w:r>
    </w:p>
    <w:p w:rsidR="00094BF9" w:rsidRPr="00094BF9" w:rsidRDefault="00055C14" w:rsidP="00094BF9">
      <w:pPr>
        <w:jc w:val="both"/>
        <w:rPr>
          <w:rFonts w:ascii="Times New Roman" w:hAnsi="Times New Roman"/>
          <w:b/>
          <w:sz w:val="24"/>
          <w:szCs w:val="24"/>
        </w:rPr>
      </w:pPr>
      <w:r>
        <w:rPr>
          <w:rFonts w:ascii="Times New Roman" w:hAnsi="Times New Roman"/>
          <w:b/>
          <w:sz w:val="24"/>
          <w:szCs w:val="24"/>
        </w:rPr>
        <w:lastRenderedPageBreak/>
        <w:t>3</w:t>
      </w:r>
      <w:r w:rsidR="00094BF9" w:rsidRPr="00094BF9">
        <w:rPr>
          <w:rFonts w:ascii="Times New Roman" w:hAnsi="Times New Roman"/>
          <w:b/>
          <w:sz w:val="24"/>
          <w:szCs w:val="24"/>
        </w:rPr>
        <w:t xml:space="preserve">.1. </w:t>
      </w:r>
      <w:r w:rsidR="0072159E" w:rsidRPr="00094BF9">
        <w:rPr>
          <w:rFonts w:ascii="Times New Roman" w:hAnsi="Times New Roman"/>
          <w:b/>
          <w:sz w:val="24"/>
          <w:szCs w:val="24"/>
        </w:rPr>
        <w:t>RESPONSIBILITIES OF</w:t>
      </w:r>
      <w:r w:rsidR="0072159E">
        <w:rPr>
          <w:rFonts w:ascii="Times New Roman" w:hAnsi="Times New Roman"/>
          <w:b/>
          <w:sz w:val="24"/>
          <w:szCs w:val="24"/>
        </w:rPr>
        <w:t xml:space="preserve"> TRAINING PROVIDER</w:t>
      </w:r>
    </w:p>
    <w:p w:rsidR="00FC71EA" w:rsidRPr="00FC71EA" w:rsidRDefault="00FC71EA" w:rsidP="00FC71EA">
      <w:pPr>
        <w:spacing w:after="0" w:line="360" w:lineRule="auto"/>
        <w:jc w:val="both"/>
        <w:rPr>
          <w:rFonts w:ascii="Times New Roman" w:eastAsia="Arial Unicode MS" w:hAnsi="Times New Roman"/>
          <w:sz w:val="24"/>
          <w:szCs w:val="24"/>
        </w:rPr>
      </w:pPr>
      <w:r w:rsidRPr="00FC71EA">
        <w:rPr>
          <w:rFonts w:ascii="Times New Roman" w:eastAsia="Arial Unicode MS" w:hAnsi="Times New Roman"/>
          <w:sz w:val="24"/>
          <w:szCs w:val="24"/>
        </w:rPr>
        <w:t xml:space="preserve">The training provider commits to perform the following: </w:t>
      </w:r>
    </w:p>
    <w:p w:rsidR="00117C36" w:rsidRDefault="00117C36" w:rsidP="00417E0D">
      <w:pPr>
        <w:numPr>
          <w:ilvl w:val="0"/>
          <w:numId w:val="8"/>
        </w:num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Recruit the beneficiaries with help of local government</w:t>
      </w:r>
      <w:r w:rsidR="0027119D">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p>
    <w:p w:rsidR="00417E0D" w:rsidRDefault="00382BDB" w:rsidP="00417E0D">
      <w:pPr>
        <w:numPr>
          <w:ilvl w:val="0"/>
          <w:numId w:val="8"/>
        </w:numPr>
        <w:spacing w:after="0" w:line="360" w:lineRule="auto"/>
        <w:jc w:val="both"/>
        <w:rPr>
          <w:rFonts w:ascii="Times New Roman" w:eastAsia="Arial Unicode MS" w:hAnsi="Times New Roman" w:cs="Times New Roman"/>
          <w:sz w:val="24"/>
          <w:szCs w:val="24"/>
        </w:rPr>
      </w:pPr>
      <w:r w:rsidRPr="00F92F70">
        <w:rPr>
          <w:rFonts w:ascii="Times New Roman" w:eastAsia="Arial Unicode MS" w:hAnsi="Times New Roman" w:cs="Times New Roman"/>
          <w:sz w:val="24"/>
          <w:szCs w:val="24"/>
        </w:rPr>
        <w:t>Conduct properly</w:t>
      </w:r>
      <w:r>
        <w:rPr>
          <w:rFonts w:ascii="Times New Roman" w:eastAsia="Arial Unicode MS" w:hAnsi="Times New Roman" w:cs="Times New Roman"/>
          <w:sz w:val="24"/>
          <w:szCs w:val="24"/>
        </w:rPr>
        <w:t xml:space="preserve"> the</w:t>
      </w:r>
      <w:r w:rsidR="00417E0D" w:rsidRPr="006A2B1A">
        <w:rPr>
          <w:rFonts w:ascii="Times New Roman" w:eastAsia="Arial Unicode MS" w:hAnsi="Times New Roman" w:cs="Times New Roman"/>
          <w:sz w:val="24"/>
          <w:szCs w:val="24"/>
        </w:rPr>
        <w:t xml:space="preserve"> training </w:t>
      </w:r>
      <w:r w:rsidR="00417E0D">
        <w:rPr>
          <w:rFonts w:ascii="Times New Roman" w:eastAsia="Arial Unicode MS" w:hAnsi="Times New Roman" w:cs="Times New Roman"/>
          <w:sz w:val="24"/>
          <w:szCs w:val="24"/>
        </w:rPr>
        <w:t>SDF</w:t>
      </w:r>
      <w:r w:rsidR="00417E0D" w:rsidRPr="006A2B1A">
        <w:rPr>
          <w:rFonts w:ascii="Times New Roman" w:eastAsia="Arial Unicode MS" w:hAnsi="Times New Roman" w:cs="Times New Roman"/>
          <w:sz w:val="24"/>
          <w:szCs w:val="24"/>
        </w:rPr>
        <w:t xml:space="preserve"> beneficiaries</w:t>
      </w:r>
      <w:r w:rsidR="0027119D">
        <w:rPr>
          <w:rFonts w:ascii="Times New Roman" w:eastAsia="Arial Unicode MS" w:hAnsi="Times New Roman" w:cs="Times New Roman"/>
          <w:sz w:val="24"/>
          <w:szCs w:val="24"/>
        </w:rPr>
        <w:t>;</w:t>
      </w:r>
      <w:r w:rsidR="00417E0D" w:rsidRPr="006A2B1A">
        <w:rPr>
          <w:rFonts w:ascii="Times New Roman" w:eastAsia="Arial Unicode MS" w:hAnsi="Times New Roman" w:cs="Times New Roman"/>
          <w:sz w:val="24"/>
          <w:szCs w:val="24"/>
        </w:rPr>
        <w:t xml:space="preserve"> </w:t>
      </w:r>
    </w:p>
    <w:p w:rsidR="0031393E" w:rsidRPr="007A5A33" w:rsidRDefault="0031393E" w:rsidP="0031393E">
      <w:pPr>
        <w:numPr>
          <w:ilvl w:val="0"/>
          <w:numId w:val="8"/>
        </w:numPr>
        <w:spacing w:after="0" w:line="360" w:lineRule="auto"/>
        <w:jc w:val="both"/>
        <w:rPr>
          <w:rFonts w:ascii="Times New Roman" w:eastAsia="Arial Unicode MS" w:hAnsi="Times New Roman" w:cs="Times New Roman"/>
          <w:sz w:val="24"/>
          <w:szCs w:val="24"/>
        </w:rPr>
      </w:pPr>
      <w:r w:rsidRPr="007A5A33">
        <w:rPr>
          <w:rFonts w:ascii="Times New Roman" w:eastAsia="Arial Unicode MS" w:hAnsi="Times New Roman" w:cs="Times New Roman"/>
          <w:sz w:val="24"/>
          <w:szCs w:val="24"/>
        </w:rPr>
        <w:t xml:space="preserve">Provide enough rooms and workshops to </w:t>
      </w:r>
      <w:r>
        <w:rPr>
          <w:rFonts w:ascii="Times New Roman" w:eastAsia="Arial Unicode MS" w:hAnsi="Times New Roman" w:cs="Times New Roman"/>
          <w:sz w:val="24"/>
          <w:szCs w:val="24"/>
        </w:rPr>
        <w:t>host the beneficiaries during the training</w:t>
      </w:r>
      <w:r w:rsidRPr="007A5A33">
        <w:rPr>
          <w:rFonts w:ascii="Times New Roman" w:eastAsia="Arial Unicode MS" w:hAnsi="Times New Roman" w:cs="Times New Roman"/>
          <w:sz w:val="24"/>
          <w:szCs w:val="24"/>
        </w:rPr>
        <w:t xml:space="preserve"> for </w:t>
      </w:r>
      <w:r w:rsidR="000A1767">
        <w:rPr>
          <w:rFonts w:ascii="Times New Roman" w:eastAsia="Arial Unicode MS" w:hAnsi="Times New Roman" w:cs="Times New Roman"/>
          <w:sz w:val="24"/>
          <w:szCs w:val="24"/>
        </w:rPr>
        <w:t>four</w:t>
      </w:r>
      <w:r>
        <w:rPr>
          <w:rFonts w:ascii="Times New Roman" w:eastAsia="Arial Unicode MS" w:hAnsi="Times New Roman" w:cs="Times New Roman"/>
          <w:sz w:val="24"/>
          <w:szCs w:val="24"/>
        </w:rPr>
        <w:t>(</w:t>
      </w:r>
      <w:r w:rsidR="000A1767">
        <w:rPr>
          <w:rFonts w:ascii="Times New Roman" w:eastAsia="Arial Unicode MS" w:hAnsi="Times New Roman" w:cs="Times New Roman"/>
          <w:sz w:val="24"/>
          <w:szCs w:val="24"/>
        </w:rPr>
        <w:t>4</w:t>
      </w:r>
      <w:r>
        <w:rPr>
          <w:rFonts w:ascii="Times New Roman" w:eastAsia="Arial Unicode MS" w:hAnsi="Times New Roman" w:cs="Times New Roman"/>
          <w:sz w:val="24"/>
          <w:szCs w:val="24"/>
        </w:rPr>
        <w:t>)</w:t>
      </w:r>
      <w:r w:rsidRPr="000F4FBC">
        <w:rPr>
          <w:rFonts w:ascii="Times New Roman" w:eastAsia="Arial Unicode MS" w:hAnsi="Times New Roman" w:cs="Times New Roman"/>
          <w:sz w:val="24"/>
          <w:szCs w:val="24"/>
        </w:rPr>
        <w:t xml:space="preserve"> months;</w:t>
      </w:r>
      <w:r w:rsidRPr="007A5A33">
        <w:rPr>
          <w:rFonts w:ascii="Times New Roman" w:eastAsia="Arial Unicode MS" w:hAnsi="Times New Roman" w:cs="Times New Roman"/>
          <w:sz w:val="24"/>
          <w:szCs w:val="24"/>
        </w:rPr>
        <w:t xml:space="preserve"> </w:t>
      </w:r>
    </w:p>
    <w:p w:rsidR="007A5A33" w:rsidRPr="00772F2F" w:rsidRDefault="007A5A33" w:rsidP="00772F2F">
      <w:pPr>
        <w:numPr>
          <w:ilvl w:val="0"/>
          <w:numId w:val="8"/>
        </w:numPr>
        <w:spacing w:after="0" w:line="360" w:lineRule="auto"/>
        <w:rPr>
          <w:rFonts w:ascii="Times New Roman" w:eastAsia="Arial Unicode MS" w:hAnsi="Times New Roman" w:cs="Times New Roman"/>
          <w:sz w:val="24"/>
          <w:szCs w:val="24"/>
        </w:rPr>
      </w:pPr>
      <w:r w:rsidRPr="006A2B1A">
        <w:rPr>
          <w:rFonts w:ascii="Times New Roman" w:eastAsia="Arial Unicode MS" w:hAnsi="Times New Roman" w:cs="Times New Roman"/>
          <w:sz w:val="24"/>
          <w:szCs w:val="24"/>
        </w:rPr>
        <w:t xml:space="preserve">Facilitate training </w:t>
      </w:r>
      <w:r>
        <w:rPr>
          <w:rFonts w:ascii="Times New Roman" w:eastAsia="Arial Unicode MS" w:hAnsi="Times New Roman" w:cs="Times New Roman"/>
          <w:sz w:val="24"/>
          <w:szCs w:val="24"/>
        </w:rPr>
        <w:t>Hygienic Facilities</w:t>
      </w:r>
      <w:r w:rsidR="0027119D">
        <w:rPr>
          <w:rFonts w:ascii="Times New Roman" w:eastAsia="Arial Unicode MS" w:hAnsi="Times New Roman" w:cs="Times New Roman"/>
          <w:sz w:val="24"/>
          <w:szCs w:val="24"/>
        </w:rPr>
        <w:t>;</w:t>
      </w:r>
      <w:r w:rsidRPr="006A2B1A">
        <w:rPr>
          <w:rFonts w:ascii="Times New Roman" w:eastAsia="Arial Unicode MS" w:hAnsi="Times New Roman" w:cs="Times New Roman"/>
          <w:sz w:val="24"/>
          <w:szCs w:val="24"/>
        </w:rPr>
        <w:t xml:space="preserve">  </w:t>
      </w:r>
    </w:p>
    <w:p w:rsidR="006D2C22" w:rsidRPr="007A5A33" w:rsidRDefault="006D2C22" w:rsidP="006D2C22">
      <w:pPr>
        <w:pStyle w:val="ListParagraph"/>
        <w:numPr>
          <w:ilvl w:val="0"/>
          <w:numId w:val="8"/>
        </w:numPr>
        <w:spacing w:after="0" w:line="360" w:lineRule="auto"/>
        <w:jc w:val="both"/>
        <w:rPr>
          <w:rFonts w:ascii="Times New Roman" w:eastAsia="Arial Unicode MS" w:hAnsi="Times New Roman"/>
          <w:sz w:val="24"/>
          <w:szCs w:val="24"/>
        </w:rPr>
      </w:pPr>
      <w:r>
        <w:rPr>
          <w:rFonts w:ascii="Times New Roman" w:eastAsia="Arial Unicode MS" w:hAnsi="Times New Roman"/>
          <w:sz w:val="24"/>
          <w:szCs w:val="24"/>
        </w:rPr>
        <w:t>Recruit and c</w:t>
      </w:r>
      <w:r w:rsidRPr="005F0BC8">
        <w:rPr>
          <w:rFonts w:ascii="Times New Roman" w:eastAsia="Arial Unicode MS" w:hAnsi="Times New Roman"/>
          <w:sz w:val="24"/>
          <w:szCs w:val="24"/>
        </w:rPr>
        <w:t>ontract with temporary, competent and experienced train</w:t>
      </w:r>
      <w:r>
        <w:rPr>
          <w:rFonts w:ascii="Times New Roman" w:eastAsia="Arial Unicode MS" w:hAnsi="Times New Roman"/>
          <w:sz w:val="24"/>
          <w:szCs w:val="24"/>
        </w:rPr>
        <w:t>ers to facilitate such training if any;</w:t>
      </w:r>
    </w:p>
    <w:p w:rsidR="00E72CFA" w:rsidRDefault="00E72CFA" w:rsidP="00E72CFA">
      <w:pPr>
        <w:numPr>
          <w:ilvl w:val="0"/>
          <w:numId w:val="8"/>
        </w:numPr>
        <w:spacing w:after="0" w:line="360" w:lineRule="auto"/>
        <w:jc w:val="both"/>
        <w:rPr>
          <w:rFonts w:ascii="Times New Roman" w:eastAsia="Arial Unicode MS" w:hAnsi="Times New Roman" w:cs="Times New Roman"/>
          <w:sz w:val="24"/>
          <w:szCs w:val="24"/>
        </w:rPr>
      </w:pPr>
      <w:r w:rsidRPr="005F0BC8">
        <w:rPr>
          <w:rFonts w:ascii="Times New Roman" w:eastAsia="Arial Unicode MS" w:hAnsi="Times New Roman" w:cs="Times New Roman"/>
          <w:sz w:val="24"/>
          <w:szCs w:val="24"/>
        </w:rPr>
        <w:t xml:space="preserve">Deliver </w:t>
      </w:r>
      <w:r>
        <w:rPr>
          <w:rFonts w:ascii="Times New Roman" w:eastAsia="Arial Unicode MS" w:hAnsi="Times New Roman" w:cs="Times New Roman"/>
          <w:sz w:val="24"/>
          <w:szCs w:val="24"/>
        </w:rPr>
        <w:t xml:space="preserve">the </w:t>
      </w:r>
      <w:r w:rsidRPr="005F0BC8">
        <w:rPr>
          <w:rFonts w:ascii="Times New Roman" w:eastAsia="Arial Unicode MS" w:hAnsi="Times New Roman" w:cs="Times New Roman"/>
          <w:sz w:val="24"/>
          <w:szCs w:val="24"/>
        </w:rPr>
        <w:t xml:space="preserve">training for </w:t>
      </w:r>
      <w:r>
        <w:rPr>
          <w:rFonts w:ascii="Times New Roman" w:eastAsia="Arial Unicode MS" w:hAnsi="Times New Roman" w:cs="Times New Roman"/>
          <w:sz w:val="24"/>
          <w:szCs w:val="24"/>
        </w:rPr>
        <w:t xml:space="preserve">the accepted </w:t>
      </w:r>
      <w:r w:rsidRPr="006A2B1A">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beneficiaries in agreed period</w:t>
      </w:r>
      <w:r w:rsidRPr="006A2B1A">
        <w:rPr>
          <w:rFonts w:ascii="Times New Roman" w:eastAsia="Arial Unicode MS" w:hAnsi="Times New Roman" w:cs="Times New Roman"/>
          <w:sz w:val="24"/>
          <w:szCs w:val="24"/>
        </w:rPr>
        <w:t xml:space="preserve">  in the hereafter tra</w:t>
      </w:r>
      <w:r>
        <w:rPr>
          <w:rFonts w:ascii="Times New Roman" w:eastAsia="Arial Unicode MS" w:hAnsi="Times New Roman" w:cs="Times New Roman"/>
          <w:sz w:val="24"/>
          <w:szCs w:val="24"/>
        </w:rPr>
        <w:t>ining Program</w:t>
      </w:r>
      <w:r w:rsidRPr="006A2B1A">
        <w:rPr>
          <w:rFonts w:ascii="Times New Roman" w:eastAsia="Arial Unicode MS" w:hAnsi="Times New Roman" w:cs="Times New Roman"/>
          <w:sz w:val="24"/>
          <w:szCs w:val="24"/>
        </w:rPr>
        <w:t>:</w:t>
      </w:r>
    </w:p>
    <w:tbl>
      <w:tblPr>
        <w:tblStyle w:val="TableGrid"/>
        <w:tblW w:w="8280" w:type="dxa"/>
        <w:tblInd w:w="828" w:type="dxa"/>
        <w:tblLook w:val="04A0"/>
      </w:tblPr>
      <w:tblGrid>
        <w:gridCol w:w="5310"/>
        <w:gridCol w:w="2970"/>
      </w:tblGrid>
      <w:tr w:rsidR="002E4F21" w:rsidRPr="006A2B1A" w:rsidTr="00243C64">
        <w:tc>
          <w:tcPr>
            <w:tcW w:w="5310" w:type="dxa"/>
            <w:tcBorders>
              <w:top w:val="single" w:sz="4" w:space="0" w:color="auto"/>
              <w:left w:val="single" w:sz="4" w:space="0" w:color="auto"/>
              <w:bottom w:val="single" w:sz="4" w:space="0" w:color="auto"/>
              <w:right w:val="single" w:sz="4" w:space="0" w:color="auto"/>
            </w:tcBorders>
            <w:hideMark/>
          </w:tcPr>
          <w:p w:rsidR="002E4F21" w:rsidRPr="006A2B1A" w:rsidRDefault="002E4F21" w:rsidP="00243C64">
            <w:pPr>
              <w:spacing w:line="360" w:lineRule="auto"/>
              <w:rPr>
                <w:rFonts w:ascii="Times New Roman" w:eastAsia="Arial Unicode MS" w:hAnsi="Times New Roman"/>
                <w:b/>
                <w:sz w:val="24"/>
                <w:szCs w:val="24"/>
              </w:rPr>
            </w:pPr>
            <w:r w:rsidRPr="006A2B1A">
              <w:rPr>
                <w:rFonts w:ascii="Times New Roman" w:eastAsia="Arial Unicode MS" w:hAnsi="Times New Roman"/>
                <w:b/>
                <w:sz w:val="24"/>
                <w:szCs w:val="24"/>
              </w:rPr>
              <w:t>Name of Tr</w:t>
            </w:r>
            <w:r>
              <w:rPr>
                <w:rFonts w:ascii="Times New Roman" w:eastAsia="Arial Unicode MS" w:hAnsi="Times New Roman"/>
                <w:b/>
                <w:sz w:val="24"/>
                <w:szCs w:val="24"/>
              </w:rPr>
              <w:t>aining Program</w:t>
            </w:r>
          </w:p>
        </w:tc>
        <w:tc>
          <w:tcPr>
            <w:tcW w:w="2970" w:type="dxa"/>
            <w:tcBorders>
              <w:top w:val="single" w:sz="4" w:space="0" w:color="auto"/>
              <w:left w:val="single" w:sz="4" w:space="0" w:color="auto"/>
              <w:bottom w:val="single" w:sz="4" w:space="0" w:color="auto"/>
              <w:right w:val="single" w:sz="4" w:space="0" w:color="auto"/>
            </w:tcBorders>
            <w:hideMark/>
          </w:tcPr>
          <w:p w:rsidR="002E4F21" w:rsidRPr="006A2B1A" w:rsidRDefault="002E4F21" w:rsidP="00243C64">
            <w:pPr>
              <w:spacing w:line="360" w:lineRule="auto"/>
              <w:rPr>
                <w:rFonts w:ascii="Times New Roman" w:eastAsia="Arial Unicode MS" w:hAnsi="Times New Roman"/>
                <w:b/>
                <w:sz w:val="24"/>
                <w:szCs w:val="24"/>
              </w:rPr>
            </w:pPr>
            <w:r w:rsidRPr="006A2B1A">
              <w:rPr>
                <w:rFonts w:ascii="Times New Roman" w:eastAsia="Arial Unicode MS" w:hAnsi="Times New Roman"/>
                <w:b/>
                <w:sz w:val="24"/>
                <w:szCs w:val="24"/>
              </w:rPr>
              <w:t xml:space="preserve"> Number of </w:t>
            </w:r>
            <w:r>
              <w:rPr>
                <w:rFonts w:ascii="Times New Roman" w:eastAsia="Arial Unicode MS" w:hAnsi="Times New Roman"/>
                <w:b/>
                <w:sz w:val="24"/>
                <w:szCs w:val="24"/>
              </w:rPr>
              <w:t>beneficiaries</w:t>
            </w:r>
          </w:p>
        </w:tc>
      </w:tr>
      <w:tr w:rsidR="002E4F21" w:rsidRPr="006A2B1A" w:rsidTr="00243C64">
        <w:trPr>
          <w:trHeight w:val="611"/>
        </w:trPr>
        <w:tc>
          <w:tcPr>
            <w:tcW w:w="5310" w:type="dxa"/>
            <w:tcBorders>
              <w:top w:val="single" w:sz="4" w:space="0" w:color="auto"/>
              <w:left w:val="single" w:sz="4" w:space="0" w:color="auto"/>
              <w:bottom w:val="single" w:sz="4" w:space="0" w:color="auto"/>
              <w:right w:val="single" w:sz="4" w:space="0" w:color="auto"/>
            </w:tcBorders>
            <w:hideMark/>
          </w:tcPr>
          <w:p w:rsidR="002E4F21" w:rsidRPr="006A2B1A" w:rsidRDefault="002E4F21" w:rsidP="00243C64">
            <w:pPr>
              <w:spacing w:line="360" w:lineRule="auto"/>
              <w:rPr>
                <w:rFonts w:ascii="Times New Roman" w:eastAsia="Arial Unicode MS" w:hAnsi="Times New Roman"/>
                <w:sz w:val="24"/>
                <w:szCs w:val="24"/>
              </w:rPr>
            </w:pPr>
            <w:r>
              <w:rPr>
                <w:rFonts w:ascii="Times New Roman" w:eastAsia="Arial Unicode MS" w:hAnsi="Times New Roman"/>
                <w:sz w:val="24"/>
                <w:szCs w:val="24"/>
              </w:rPr>
              <w:t>1………………………………………………</w:t>
            </w:r>
          </w:p>
        </w:tc>
        <w:tc>
          <w:tcPr>
            <w:tcW w:w="2970" w:type="dxa"/>
            <w:tcBorders>
              <w:top w:val="single" w:sz="4" w:space="0" w:color="auto"/>
              <w:left w:val="single" w:sz="4" w:space="0" w:color="auto"/>
              <w:bottom w:val="single" w:sz="4" w:space="0" w:color="auto"/>
              <w:right w:val="single" w:sz="4" w:space="0" w:color="auto"/>
            </w:tcBorders>
            <w:hideMark/>
          </w:tcPr>
          <w:p w:rsidR="002E4F21" w:rsidRPr="006A2B1A" w:rsidRDefault="002E4F21" w:rsidP="00243C64">
            <w:pPr>
              <w:spacing w:line="360" w:lineRule="auto"/>
              <w:jc w:val="center"/>
              <w:rPr>
                <w:rFonts w:ascii="Times New Roman" w:eastAsia="Arial Unicode MS" w:hAnsi="Times New Roman"/>
                <w:sz w:val="24"/>
                <w:szCs w:val="24"/>
              </w:rPr>
            </w:pPr>
            <w:r>
              <w:rPr>
                <w:rFonts w:ascii="Times New Roman" w:eastAsia="Arial Unicode MS" w:hAnsi="Times New Roman"/>
                <w:sz w:val="24"/>
                <w:szCs w:val="24"/>
              </w:rPr>
              <w:t>…………………..</w:t>
            </w:r>
          </w:p>
        </w:tc>
      </w:tr>
      <w:tr w:rsidR="002E4F21" w:rsidRPr="006A2B1A" w:rsidTr="00243C64">
        <w:trPr>
          <w:trHeight w:val="440"/>
        </w:trPr>
        <w:tc>
          <w:tcPr>
            <w:tcW w:w="5310" w:type="dxa"/>
            <w:tcBorders>
              <w:top w:val="single" w:sz="4" w:space="0" w:color="auto"/>
              <w:left w:val="single" w:sz="4" w:space="0" w:color="auto"/>
              <w:bottom w:val="single" w:sz="4" w:space="0" w:color="auto"/>
              <w:right w:val="single" w:sz="4" w:space="0" w:color="auto"/>
            </w:tcBorders>
            <w:hideMark/>
          </w:tcPr>
          <w:p w:rsidR="002E4F21" w:rsidRPr="006A2B1A" w:rsidRDefault="002E4F21" w:rsidP="00243C64">
            <w:pPr>
              <w:spacing w:line="360" w:lineRule="auto"/>
              <w:rPr>
                <w:rFonts w:ascii="Times New Roman" w:eastAsia="Arial Unicode MS" w:hAnsi="Times New Roman"/>
                <w:sz w:val="24"/>
                <w:szCs w:val="24"/>
              </w:rPr>
            </w:pPr>
            <w:r>
              <w:rPr>
                <w:rFonts w:ascii="Times New Roman" w:eastAsia="Arial Unicode MS" w:hAnsi="Times New Roman"/>
                <w:sz w:val="24"/>
                <w:szCs w:val="24"/>
              </w:rPr>
              <w:t>2………………………………………………</w:t>
            </w:r>
          </w:p>
        </w:tc>
        <w:tc>
          <w:tcPr>
            <w:tcW w:w="2970" w:type="dxa"/>
            <w:tcBorders>
              <w:top w:val="single" w:sz="4" w:space="0" w:color="auto"/>
              <w:left w:val="single" w:sz="4" w:space="0" w:color="auto"/>
              <w:bottom w:val="single" w:sz="4" w:space="0" w:color="auto"/>
              <w:right w:val="single" w:sz="4" w:space="0" w:color="auto"/>
            </w:tcBorders>
            <w:hideMark/>
          </w:tcPr>
          <w:p w:rsidR="002E4F21" w:rsidRPr="006A2B1A" w:rsidRDefault="002E4F21" w:rsidP="00243C64">
            <w:pPr>
              <w:spacing w:line="360" w:lineRule="auto"/>
              <w:jc w:val="center"/>
              <w:rPr>
                <w:rFonts w:ascii="Times New Roman" w:eastAsia="Arial Unicode MS" w:hAnsi="Times New Roman"/>
                <w:sz w:val="24"/>
                <w:szCs w:val="24"/>
              </w:rPr>
            </w:pPr>
            <w:r>
              <w:rPr>
                <w:rFonts w:ascii="Times New Roman" w:eastAsia="Arial Unicode MS" w:hAnsi="Times New Roman"/>
                <w:sz w:val="24"/>
                <w:szCs w:val="24"/>
              </w:rPr>
              <w:t>…………………..</w:t>
            </w:r>
          </w:p>
        </w:tc>
      </w:tr>
      <w:tr w:rsidR="002E4F21" w:rsidRPr="006A2B1A" w:rsidTr="00243C64">
        <w:trPr>
          <w:trHeight w:val="539"/>
        </w:trPr>
        <w:tc>
          <w:tcPr>
            <w:tcW w:w="5310" w:type="dxa"/>
            <w:tcBorders>
              <w:top w:val="single" w:sz="4" w:space="0" w:color="auto"/>
              <w:left w:val="single" w:sz="4" w:space="0" w:color="auto"/>
              <w:bottom w:val="single" w:sz="4" w:space="0" w:color="auto"/>
              <w:right w:val="single" w:sz="4" w:space="0" w:color="auto"/>
            </w:tcBorders>
            <w:hideMark/>
          </w:tcPr>
          <w:p w:rsidR="002E4F21" w:rsidRPr="006A2B1A" w:rsidRDefault="002E4F21" w:rsidP="00243C64">
            <w:pPr>
              <w:spacing w:line="360" w:lineRule="auto"/>
              <w:rPr>
                <w:rFonts w:ascii="Times New Roman" w:eastAsia="Arial Unicode MS" w:hAnsi="Times New Roman"/>
                <w:sz w:val="24"/>
                <w:szCs w:val="24"/>
              </w:rPr>
            </w:pPr>
            <w:r>
              <w:rPr>
                <w:rFonts w:ascii="Times New Roman" w:eastAsia="Arial Unicode MS" w:hAnsi="Times New Roman"/>
                <w:sz w:val="24"/>
                <w:szCs w:val="24"/>
              </w:rPr>
              <w:t>3………………………………………………</w:t>
            </w:r>
          </w:p>
        </w:tc>
        <w:tc>
          <w:tcPr>
            <w:tcW w:w="2970" w:type="dxa"/>
            <w:tcBorders>
              <w:top w:val="single" w:sz="4" w:space="0" w:color="auto"/>
              <w:left w:val="single" w:sz="4" w:space="0" w:color="auto"/>
              <w:bottom w:val="single" w:sz="4" w:space="0" w:color="auto"/>
              <w:right w:val="single" w:sz="4" w:space="0" w:color="auto"/>
            </w:tcBorders>
            <w:hideMark/>
          </w:tcPr>
          <w:p w:rsidR="002E4F21" w:rsidRPr="006A2B1A" w:rsidRDefault="002E4F21" w:rsidP="00243C64">
            <w:pPr>
              <w:spacing w:line="360" w:lineRule="auto"/>
              <w:jc w:val="center"/>
              <w:rPr>
                <w:rFonts w:ascii="Times New Roman" w:eastAsia="Arial Unicode MS" w:hAnsi="Times New Roman"/>
                <w:sz w:val="24"/>
                <w:szCs w:val="24"/>
              </w:rPr>
            </w:pPr>
            <w:r>
              <w:rPr>
                <w:rFonts w:ascii="Times New Roman" w:eastAsia="Arial Unicode MS" w:hAnsi="Times New Roman"/>
                <w:sz w:val="24"/>
                <w:szCs w:val="24"/>
              </w:rPr>
              <w:t>…………………..</w:t>
            </w:r>
          </w:p>
        </w:tc>
      </w:tr>
      <w:tr w:rsidR="002E4F21" w:rsidRPr="006A2B1A" w:rsidTr="00243C64">
        <w:tc>
          <w:tcPr>
            <w:tcW w:w="5310" w:type="dxa"/>
            <w:tcBorders>
              <w:top w:val="single" w:sz="4" w:space="0" w:color="auto"/>
              <w:left w:val="single" w:sz="4" w:space="0" w:color="auto"/>
              <w:bottom w:val="single" w:sz="4" w:space="0" w:color="auto"/>
              <w:right w:val="single" w:sz="4" w:space="0" w:color="auto"/>
            </w:tcBorders>
            <w:hideMark/>
          </w:tcPr>
          <w:p w:rsidR="002E4F21" w:rsidRDefault="002E4F21" w:rsidP="00243C64">
            <w:pPr>
              <w:spacing w:line="360" w:lineRule="auto"/>
              <w:rPr>
                <w:rFonts w:ascii="Times New Roman" w:eastAsia="Arial Unicode MS"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2E4F21" w:rsidRDefault="002E4F21" w:rsidP="00243C64">
            <w:pPr>
              <w:spacing w:line="360" w:lineRule="auto"/>
              <w:jc w:val="center"/>
              <w:rPr>
                <w:rFonts w:ascii="Times New Roman" w:eastAsia="Arial Unicode MS" w:hAnsi="Times New Roman"/>
                <w:sz w:val="24"/>
                <w:szCs w:val="24"/>
              </w:rPr>
            </w:pPr>
          </w:p>
        </w:tc>
      </w:tr>
    </w:tbl>
    <w:p w:rsidR="002E4F21" w:rsidRDefault="002E4F21" w:rsidP="002E4F21">
      <w:pPr>
        <w:spacing w:after="0" w:line="360" w:lineRule="auto"/>
        <w:ind w:left="720"/>
        <w:jc w:val="both"/>
        <w:rPr>
          <w:rFonts w:ascii="Times New Roman" w:eastAsia="Arial Unicode MS" w:hAnsi="Times New Roman" w:cs="Times New Roman"/>
          <w:sz w:val="24"/>
          <w:szCs w:val="24"/>
        </w:rPr>
      </w:pPr>
    </w:p>
    <w:p w:rsidR="00417E0D" w:rsidRDefault="00417E0D" w:rsidP="00417E0D">
      <w:pPr>
        <w:numPr>
          <w:ilvl w:val="0"/>
          <w:numId w:val="8"/>
        </w:numPr>
        <w:spacing w:after="0" w:line="360" w:lineRule="auto"/>
        <w:jc w:val="both"/>
        <w:rPr>
          <w:rFonts w:ascii="Times New Roman" w:eastAsia="Arial Unicode MS" w:hAnsi="Times New Roman" w:cs="Times New Roman"/>
          <w:sz w:val="24"/>
          <w:szCs w:val="24"/>
        </w:rPr>
      </w:pPr>
      <w:r w:rsidRPr="006A2B1A">
        <w:rPr>
          <w:rFonts w:ascii="Times New Roman" w:eastAsia="Arial Unicode MS" w:hAnsi="Times New Roman" w:cs="Times New Roman"/>
          <w:sz w:val="24"/>
          <w:szCs w:val="24"/>
        </w:rPr>
        <w:t xml:space="preserve">Provide </w:t>
      </w:r>
      <w:r w:rsidR="00226324">
        <w:rPr>
          <w:rFonts w:ascii="Times New Roman" w:eastAsia="Arial Unicode MS" w:hAnsi="Times New Roman" w:cs="Times New Roman"/>
          <w:sz w:val="24"/>
          <w:szCs w:val="24"/>
        </w:rPr>
        <w:t xml:space="preserve">a full package of training content as </w:t>
      </w:r>
      <w:r w:rsidR="009231DC">
        <w:rPr>
          <w:rFonts w:ascii="Times New Roman" w:eastAsia="Arial Unicode MS" w:hAnsi="Times New Roman" w:cs="Times New Roman"/>
          <w:sz w:val="24"/>
          <w:szCs w:val="24"/>
        </w:rPr>
        <w:t xml:space="preserve">agreed in </w:t>
      </w:r>
      <w:r w:rsidR="00055C14" w:rsidRPr="00055C14">
        <w:rPr>
          <w:rFonts w:ascii="Times New Roman" w:eastAsia="Arial Unicode MS" w:hAnsi="Times New Roman" w:cs="Times New Roman"/>
          <w:i/>
          <w:sz w:val="24"/>
          <w:szCs w:val="24"/>
        </w:rPr>
        <w:t>article V</w:t>
      </w:r>
      <w:r w:rsidR="00F01753">
        <w:rPr>
          <w:rFonts w:ascii="Times New Roman" w:eastAsia="Arial Unicode MS" w:hAnsi="Times New Roman" w:cs="Times New Roman"/>
          <w:i/>
          <w:sz w:val="24"/>
          <w:szCs w:val="24"/>
        </w:rPr>
        <w:t>I</w:t>
      </w:r>
      <w:r w:rsidRPr="006A2B1A">
        <w:rPr>
          <w:rFonts w:ascii="Times New Roman" w:eastAsia="Arial Unicode MS" w:hAnsi="Times New Roman" w:cs="Times New Roman"/>
          <w:sz w:val="24"/>
          <w:szCs w:val="24"/>
        </w:rPr>
        <w:t xml:space="preserve"> </w:t>
      </w:r>
    </w:p>
    <w:p w:rsidR="0071491F" w:rsidRDefault="0071491F" w:rsidP="0071491F">
      <w:pPr>
        <w:numPr>
          <w:ilvl w:val="0"/>
          <w:numId w:val="8"/>
        </w:num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Maintain the database and fast track the project impact</w:t>
      </w:r>
      <w:r w:rsidRPr="0093790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of the trained beneficiaries ;</w:t>
      </w:r>
    </w:p>
    <w:p w:rsidR="0071491F" w:rsidRPr="0071491F" w:rsidRDefault="0071491F" w:rsidP="0071491F">
      <w:pPr>
        <w:pStyle w:val="ListParagraph"/>
        <w:numPr>
          <w:ilvl w:val="0"/>
          <w:numId w:val="8"/>
        </w:numPr>
        <w:tabs>
          <w:tab w:val="left" w:pos="3015"/>
        </w:tabs>
      </w:pPr>
      <w:r>
        <w:rPr>
          <w:rFonts w:ascii="Times New Roman" w:eastAsia="Arial Unicode MS" w:hAnsi="Times New Roman"/>
          <w:sz w:val="24"/>
          <w:szCs w:val="24"/>
        </w:rPr>
        <w:t xml:space="preserve">Facilitate in the activity of </w:t>
      </w:r>
      <w:r w:rsidRPr="00772F2F">
        <w:rPr>
          <w:rFonts w:ascii="Times New Roman" w:eastAsia="Arial Unicode MS" w:hAnsi="Times New Roman"/>
          <w:sz w:val="24"/>
          <w:szCs w:val="24"/>
        </w:rPr>
        <w:t>the impact</w:t>
      </w:r>
      <w:r>
        <w:rPr>
          <w:rFonts w:ascii="Times New Roman" w:eastAsia="Arial Unicode MS" w:hAnsi="Times New Roman"/>
          <w:sz w:val="24"/>
          <w:szCs w:val="24"/>
        </w:rPr>
        <w:t xml:space="preserve"> assessment after the </w:t>
      </w:r>
      <w:r w:rsidRPr="00772F2F">
        <w:rPr>
          <w:rFonts w:ascii="Times New Roman" w:eastAsia="Arial Unicode MS" w:hAnsi="Times New Roman"/>
          <w:sz w:val="24"/>
          <w:szCs w:val="24"/>
        </w:rPr>
        <w:t>training</w:t>
      </w:r>
      <w:r w:rsidR="009C75B8">
        <w:rPr>
          <w:rFonts w:ascii="Times New Roman" w:eastAsia="Arial Unicode MS" w:hAnsi="Times New Roman"/>
          <w:sz w:val="24"/>
          <w:szCs w:val="24"/>
        </w:rPr>
        <w:t xml:space="preserve"> through provision of required data</w:t>
      </w:r>
      <w:r>
        <w:rPr>
          <w:rFonts w:ascii="Times New Roman" w:eastAsia="Arial Unicode MS" w:hAnsi="Times New Roman"/>
          <w:sz w:val="24"/>
          <w:szCs w:val="24"/>
        </w:rPr>
        <w:t>.</w:t>
      </w:r>
    </w:p>
    <w:p w:rsidR="0071491F" w:rsidRPr="0071491F" w:rsidRDefault="0071491F" w:rsidP="0071491F">
      <w:pPr>
        <w:pStyle w:val="ListParagraph"/>
        <w:tabs>
          <w:tab w:val="left" w:pos="3015"/>
        </w:tabs>
      </w:pPr>
    </w:p>
    <w:p w:rsidR="00F2621B" w:rsidRDefault="006304BA" w:rsidP="007C18D7">
      <w:pPr>
        <w:pStyle w:val="ListParagraph"/>
        <w:numPr>
          <w:ilvl w:val="0"/>
          <w:numId w:val="12"/>
        </w:numPr>
        <w:spacing w:before="240"/>
        <w:ind w:hanging="1080"/>
        <w:jc w:val="both"/>
        <w:rPr>
          <w:rFonts w:ascii="Times New Roman" w:hAnsi="Times New Roman"/>
          <w:b/>
          <w:sz w:val="24"/>
          <w:szCs w:val="24"/>
        </w:rPr>
      </w:pPr>
      <w:r>
        <w:rPr>
          <w:rFonts w:ascii="Times New Roman" w:hAnsi="Times New Roman"/>
          <w:b/>
          <w:sz w:val="24"/>
          <w:szCs w:val="24"/>
        </w:rPr>
        <w:t>.</w:t>
      </w:r>
      <w:r w:rsidR="00F2621B">
        <w:rPr>
          <w:rFonts w:ascii="Times New Roman" w:hAnsi="Times New Roman"/>
          <w:b/>
          <w:sz w:val="24"/>
          <w:szCs w:val="24"/>
        </w:rPr>
        <w:t>Partnership</w:t>
      </w:r>
    </w:p>
    <w:p w:rsidR="00A3283B" w:rsidRDefault="00F2621B" w:rsidP="00F2621B">
      <w:pPr>
        <w:jc w:val="both"/>
        <w:rPr>
          <w:rFonts w:ascii="Times New Roman" w:hAnsi="Times New Roman"/>
          <w:sz w:val="24"/>
          <w:szCs w:val="24"/>
        </w:rPr>
      </w:pPr>
      <w:r>
        <w:rPr>
          <w:rFonts w:ascii="Times New Roman" w:hAnsi="Times New Roman"/>
          <w:sz w:val="24"/>
          <w:szCs w:val="24"/>
        </w:rPr>
        <w:t xml:space="preserve">The training provider upon approval of WDA may partner with another institution for sake of the quality of the training. </w:t>
      </w:r>
      <w:r w:rsidR="00E376A0">
        <w:rPr>
          <w:rFonts w:ascii="Times New Roman" w:hAnsi="Times New Roman"/>
          <w:sz w:val="24"/>
          <w:szCs w:val="24"/>
        </w:rPr>
        <w:t xml:space="preserve">The training provider may change the partner </w:t>
      </w:r>
      <w:r>
        <w:rPr>
          <w:rFonts w:ascii="Times New Roman" w:hAnsi="Times New Roman"/>
          <w:sz w:val="24"/>
          <w:szCs w:val="24"/>
        </w:rPr>
        <w:t xml:space="preserve">mentioned in this clause </w:t>
      </w:r>
      <w:r w:rsidR="00A13BD8">
        <w:rPr>
          <w:rFonts w:ascii="Times New Roman" w:hAnsi="Times New Roman"/>
          <w:sz w:val="24"/>
          <w:szCs w:val="24"/>
        </w:rPr>
        <w:t>after</w:t>
      </w:r>
      <w:r>
        <w:rPr>
          <w:rFonts w:ascii="Times New Roman" w:hAnsi="Times New Roman"/>
          <w:sz w:val="24"/>
          <w:szCs w:val="24"/>
        </w:rPr>
        <w:t xml:space="preserve"> confirm</w:t>
      </w:r>
      <w:r w:rsidR="00A13BD8">
        <w:rPr>
          <w:rFonts w:ascii="Times New Roman" w:hAnsi="Times New Roman"/>
          <w:sz w:val="24"/>
          <w:szCs w:val="24"/>
        </w:rPr>
        <w:t>ation</w:t>
      </w:r>
      <w:r>
        <w:rPr>
          <w:rFonts w:ascii="Times New Roman" w:hAnsi="Times New Roman"/>
          <w:sz w:val="24"/>
          <w:szCs w:val="24"/>
        </w:rPr>
        <w:t xml:space="preserve"> </w:t>
      </w:r>
      <w:r w:rsidR="00E376A0">
        <w:rPr>
          <w:rFonts w:ascii="Times New Roman" w:hAnsi="Times New Roman"/>
          <w:sz w:val="24"/>
          <w:szCs w:val="24"/>
        </w:rPr>
        <w:t>of</w:t>
      </w:r>
      <w:r>
        <w:rPr>
          <w:rFonts w:ascii="Times New Roman" w:hAnsi="Times New Roman"/>
          <w:sz w:val="24"/>
          <w:szCs w:val="24"/>
        </w:rPr>
        <w:t xml:space="preserve"> WDA.</w:t>
      </w:r>
      <w:r w:rsidR="00A3283B">
        <w:rPr>
          <w:rFonts w:ascii="Times New Roman" w:hAnsi="Times New Roman"/>
          <w:sz w:val="24"/>
          <w:szCs w:val="24"/>
        </w:rPr>
        <w:t xml:space="preserve"> </w:t>
      </w:r>
    </w:p>
    <w:p w:rsidR="00A40CFA" w:rsidRDefault="001203AB" w:rsidP="00F2621B">
      <w:pPr>
        <w:jc w:val="both"/>
        <w:rPr>
          <w:rFonts w:ascii="Times New Roman" w:hAnsi="Times New Roman"/>
          <w:sz w:val="24"/>
          <w:szCs w:val="24"/>
        </w:rPr>
      </w:pPr>
      <w:r>
        <w:rPr>
          <w:rFonts w:ascii="Times New Roman" w:hAnsi="Times New Roman"/>
          <w:sz w:val="24"/>
          <w:szCs w:val="24"/>
        </w:rPr>
        <w:t>However, the Training Provider shall be liable for th</w:t>
      </w:r>
      <w:r w:rsidRPr="00A40CFA">
        <w:rPr>
          <w:rFonts w:ascii="Times New Roman" w:hAnsi="Times New Roman"/>
          <w:sz w:val="24"/>
          <w:szCs w:val="24"/>
        </w:rPr>
        <w:t>e acts or defaults of any Partner, his/her agents or employees, as if they were the acts or defaults of the Training Provider.</w:t>
      </w:r>
    </w:p>
    <w:tbl>
      <w:tblPr>
        <w:tblStyle w:val="TableGrid"/>
        <w:tblW w:w="0" w:type="auto"/>
        <w:tblLook w:val="04A0"/>
      </w:tblPr>
      <w:tblGrid>
        <w:gridCol w:w="576"/>
        <w:gridCol w:w="2606"/>
        <w:gridCol w:w="6394"/>
      </w:tblGrid>
      <w:tr w:rsidR="006A5558" w:rsidRPr="00055C14" w:rsidTr="006A5558">
        <w:tc>
          <w:tcPr>
            <w:tcW w:w="576" w:type="dxa"/>
          </w:tcPr>
          <w:p w:rsidR="006A5558" w:rsidRPr="00055C14" w:rsidRDefault="006A5558" w:rsidP="0047734B">
            <w:pPr>
              <w:jc w:val="both"/>
              <w:rPr>
                <w:rFonts w:ascii="Times New Roman" w:hAnsi="Times New Roman"/>
                <w:b/>
                <w:sz w:val="24"/>
                <w:szCs w:val="24"/>
              </w:rPr>
            </w:pPr>
            <w:r w:rsidRPr="00055C14">
              <w:rPr>
                <w:rFonts w:ascii="Times New Roman" w:hAnsi="Times New Roman"/>
                <w:b/>
                <w:sz w:val="24"/>
                <w:szCs w:val="24"/>
              </w:rPr>
              <w:t>N</w:t>
            </w:r>
            <w:r w:rsidR="0047734B">
              <w:rPr>
                <w:rFonts w:ascii="Times New Roman" w:hAnsi="Times New Roman"/>
                <w:b/>
                <w:sz w:val="24"/>
                <w:szCs w:val="24"/>
                <w:vertAlign w:val="superscript"/>
              </w:rPr>
              <w:t>o</w:t>
            </w:r>
          </w:p>
        </w:tc>
        <w:tc>
          <w:tcPr>
            <w:tcW w:w="2606" w:type="dxa"/>
          </w:tcPr>
          <w:p w:rsidR="006A5558" w:rsidRPr="00055C14" w:rsidRDefault="006A5558" w:rsidP="00243C64">
            <w:pPr>
              <w:jc w:val="both"/>
              <w:rPr>
                <w:rFonts w:ascii="Times New Roman" w:hAnsi="Times New Roman"/>
                <w:b/>
                <w:sz w:val="24"/>
                <w:szCs w:val="24"/>
              </w:rPr>
            </w:pPr>
            <w:r w:rsidRPr="00055C14">
              <w:rPr>
                <w:rFonts w:ascii="Times New Roman" w:hAnsi="Times New Roman"/>
                <w:b/>
                <w:sz w:val="24"/>
                <w:szCs w:val="24"/>
              </w:rPr>
              <w:t xml:space="preserve">Partner institution </w:t>
            </w:r>
          </w:p>
        </w:tc>
        <w:tc>
          <w:tcPr>
            <w:tcW w:w="6394" w:type="dxa"/>
          </w:tcPr>
          <w:p w:rsidR="006A5558" w:rsidRPr="00055C14" w:rsidRDefault="006A5558" w:rsidP="00243C64">
            <w:pPr>
              <w:jc w:val="both"/>
              <w:rPr>
                <w:rFonts w:ascii="Times New Roman" w:hAnsi="Times New Roman"/>
                <w:b/>
                <w:sz w:val="24"/>
                <w:szCs w:val="24"/>
              </w:rPr>
            </w:pPr>
            <w:r w:rsidRPr="00055C14">
              <w:rPr>
                <w:rFonts w:ascii="Times New Roman" w:hAnsi="Times New Roman"/>
                <w:b/>
                <w:sz w:val="24"/>
                <w:szCs w:val="24"/>
              </w:rPr>
              <w:t>Obligations</w:t>
            </w:r>
          </w:p>
        </w:tc>
      </w:tr>
      <w:tr w:rsidR="006A5558" w:rsidTr="006A5558">
        <w:tc>
          <w:tcPr>
            <w:tcW w:w="576" w:type="dxa"/>
          </w:tcPr>
          <w:p w:rsidR="006A5558" w:rsidRDefault="006A5558" w:rsidP="00243C64">
            <w:pPr>
              <w:jc w:val="both"/>
              <w:rPr>
                <w:rFonts w:ascii="Times New Roman" w:hAnsi="Times New Roman"/>
                <w:sz w:val="24"/>
                <w:szCs w:val="24"/>
              </w:rPr>
            </w:pPr>
            <w:r>
              <w:rPr>
                <w:rFonts w:ascii="Times New Roman" w:hAnsi="Times New Roman"/>
                <w:sz w:val="24"/>
                <w:szCs w:val="24"/>
              </w:rPr>
              <w:t>1</w:t>
            </w:r>
          </w:p>
        </w:tc>
        <w:tc>
          <w:tcPr>
            <w:tcW w:w="2606" w:type="dxa"/>
          </w:tcPr>
          <w:p w:rsidR="006A5558" w:rsidRDefault="006A5558" w:rsidP="00243C64">
            <w:pPr>
              <w:jc w:val="both"/>
              <w:rPr>
                <w:rFonts w:ascii="Times New Roman" w:hAnsi="Times New Roman"/>
                <w:sz w:val="24"/>
                <w:szCs w:val="24"/>
              </w:rPr>
            </w:pPr>
            <w:r>
              <w:rPr>
                <w:rFonts w:ascii="Times New Roman" w:hAnsi="Times New Roman"/>
                <w:sz w:val="24"/>
                <w:szCs w:val="24"/>
              </w:rPr>
              <w:t>………………….</w:t>
            </w:r>
          </w:p>
        </w:tc>
        <w:tc>
          <w:tcPr>
            <w:tcW w:w="6394" w:type="dxa"/>
          </w:tcPr>
          <w:p w:rsidR="006A5558" w:rsidRDefault="006A5558" w:rsidP="00243C64">
            <w:pPr>
              <w:jc w:val="both"/>
              <w:rPr>
                <w:rFonts w:ascii="Times New Roman" w:hAnsi="Times New Roman"/>
                <w:sz w:val="24"/>
                <w:szCs w:val="24"/>
              </w:rPr>
            </w:pPr>
            <w:r>
              <w:rPr>
                <w:rFonts w:ascii="Times New Roman" w:hAnsi="Times New Roman"/>
                <w:sz w:val="24"/>
                <w:szCs w:val="24"/>
              </w:rPr>
              <w:t>………………………………………………………………..</w:t>
            </w:r>
          </w:p>
        </w:tc>
      </w:tr>
      <w:tr w:rsidR="006A5558" w:rsidTr="006A5558">
        <w:tc>
          <w:tcPr>
            <w:tcW w:w="576" w:type="dxa"/>
          </w:tcPr>
          <w:p w:rsidR="006A5558" w:rsidRDefault="006A5558" w:rsidP="00243C64">
            <w:pPr>
              <w:jc w:val="both"/>
              <w:rPr>
                <w:rFonts w:ascii="Times New Roman" w:hAnsi="Times New Roman"/>
                <w:sz w:val="24"/>
                <w:szCs w:val="24"/>
              </w:rPr>
            </w:pPr>
            <w:r>
              <w:rPr>
                <w:rFonts w:ascii="Times New Roman" w:hAnsi="Times New Roman"/>
                <w:sz w:val="24"/>
                <w:szCs w:val="24"/>
              </w:rPr>
              <w:t>2</w:t>
            </w:r>
          </w:p>
        </w:tc>
        <w:tc>
          <w:tcPr>
            <w:tcW w:w="2606" w:type="dxa"/>
          </w:tcPr>
          <w:p w:rsidR="006A5558" w:rsidRDefault="006A5558" w:rsidP="00243C64">
            <w:pPr>
              <w:jc w:val="both"/>
              <w:rPr>
                <w:rFonts w:ascii="Times New Roman" w:hAnsi="Times New Roman"/>
                <w:sz w:val="24"/>
                <w:szCs w:val="24"/>
              </w:rPr>
            </w:pPr>
            <w:r>
              <w:rPr>
                <w:rFonts w:ascii="Times New Roman" w:hAnsi="Times New Roman"/>
                <w:sz w:val="24"/>
                <w:szCs w:val="24"/>
              </w:rPr>
              <w:t>………………….</w:t>
            </w:r>
          </w:p>
        </w:tc>
        <w:tc>
          <w:tcPr>
            <w:tcW w:w="6394" w:type="dxa"/>
          </w:tcPr>
          <w:p w:rsidR="006A5558" w:rsidRDefault="006A5558" w:rsidP="00243C64">
            <w:pPr>
              <w:jc w:val="both"/>
              <w:rPr>
                <w:rFonts w:ascii="Times New Roman" w:hAnsi="Times New Roman"/>
                <w:sz w:val="24"/>
                <w:szCs w:val="24"/>
              </w:rPr>
            </w:pPr>
            <w:r>
              <w:rPr>
                <w:rFonts w:ascii="Times New Roman" w:hAnsi="Times New Roman"/>
                <w:sz w:val="24"/>
                <w:szCs w:val="24"/>
              </w:rPr>
              <w:t>………………………………………………………………..</w:t>
            </w:r>
          </w:p>
        </w:tc>
      </w:tr>
    </w:tbl>
    <w:p w:rsidR="0059642E" w:rsidRDefault="0059642E" w:rsidP="0059642E">
      <w:pPr>
        <w:pStyle w:val="ListParagraph"/>
        <w:spacing w:before="240"/>
        <w:ind w:left="1080"/>
        <w:jc w:val="both"/>
        <w:rPr>
          <w:rFonts w:ascii="Times New Roman" w:hAnsi="Times New Roman"/>
          <w:b/>
          <w:sz w:val="24"/>
          <w:szCs w:val="24"/>
        </w:rPr>
      </w:pPr>
    </w:p>
    <w:p w:rsidR="00772F2F" w:rsidRPr="00772F2F" w:rsidRDefault="00772F2F" w:rsidP="007C18D7">
      <w:pPr>
        <w:pStyle w:val="ListParagraph"/>
        <w:numPr>
          <w:ilvl w:val="0"/>
          <w:numId w:val="12"/>
        </w:numPr>
        <w:spacing w:before="240"/>
        <w:ind w:hanging="1080"/>
        <w:jc w:val="both"/>
        <w:rPr>
          <w:rFonts w:ascii="Times New Roman" w:hAnsi="Times New Roman"/>
          <w:b/>
          <w:sz w:val="24"/>
          <w:szCs w:val="24"/>
        </w:rPr>
      </w:pPr>
      <w:r>
        <w:rPr>
          <w:rFonts w:ascii="Times New Roman" w:hAnsi="Times New Roman"/>
          <w:b/>
          <w:sz w:val="24"/>
          <w:szCs w:val="24"/>
        </w:rPr>
        <w:lastRenderedPageBreak/>
        <w:t>TRAINING CONTENT</w:t>
      </w:r>
    </w:p>
    <w:p w:rsidR="00715C80" w:rsidRDefault="00772F2F" w:rsidP="00417E0D">
      <w:pPr>
        <w:rPr>
          <w:rFonts w:ascii="Times New Roman" w:hAnsi="Times New Roman" w:cs="Times New Roman"/>
          <w:sz w:val="24"/>
          <w:szCs w:val="24"/>
        </w:rPr>
      </w:pPr>
      <w:r w:rsidRPr="00F7369B">
        <w:rPr>
          <w:rFonts w:ascii="Times New Roman" w:hAnsi="Times New Roman" w:cs="Times New Roman"/>
          <w:sz w:val="24"/>
          <w:szCs w:val="24"/>
        </w:rPr>
        <w:t xml:space="preserve">The training provider </w:t>
      </w:r>
      <w:r w:rsidR="00F7369B" w:rsidRPr="00F7369B">
        <w:rPr>
          <w:rFonts w:ascii="Times New Roman" w:hAnsi="Times New Roman" w:cs="Times New Roman"/>
          <w:sz w:val="24"/>
          <w:szCs w:val="24"/>
        </w:rPr>
        <w:t xml:space="preserve">will train in </w:t>
      </w:r>
      <w:r w:rsidR="00A71041">
        <w:rPr>
          <w:rFonts w:ascii="Times New Roman" w:hAnsi="Times New Roman" w:cs="Times New Roman"/>
          <w:sz w:val="24"/>
          <w:szCs w:val="24"/>
        </w:rPr>
        <w:t>………………………..................................</w:t>
      </w:r>
      <w:r w:rsidR="004F5C89">
        <w:rPr>
          <w:rFonts w:ascii="Times New Roman" w:hAnsi="Times New Roman" w:cs="Times New Roman"/>
          <w:sz w:val="24"/>
          <w:szCs w:val="24"/>
        </w:rPr>
        <w:t xml:space="preserve">; </w:t>
      </w:r>
    </w:p>
    <w:p w:rsidR="00094BF9" w:rsidRDefault="00F01753" w:rsidP="00417E0D">
      <w:pPr>
        <w:rPr>
          <w:rFonts w:ascii="Times New Roman" w:hAnsi="Times New Roman" w:cs="Times New Roman"/>
          <w:sz w:val="24"/>
          <w:szCs w:val="24"/>
        </w:rPr>
      </w:pPr>
      <w:r>
        <w:rPr>
          <w:rFonts w:ascii="Times New Roman" w:hAnsi="Times New Roman" w:cs="Times New Roman"/>
          <w:sz w:val="24"/>
          <w:szCs w:val="24"/>
        </w:rPr>
        <w:t>The</w:t>
      </w:r>
      <w:r w:rsidR="004F5C89">
        <w:rPr>
          <w:rFonts w:ascii="Times New Roman" w:hAnsi="Times New Roman" w:cs="Times New Roman"/>
          <w:sz w:val="24"/>
          <w:szCs w:val="24"/>
        </w:rPr>
        <w:t xml:space="preserve"> following will be the content of the courses to be covered in </w:t>
      </w:r>
      <w:r w:rsidR="00D95CCE">
        <w:rPr>
          <w:rFonts w:ascii="Times New Roman" w:hAnsi="Times New Roman" w:cs="Times New Roman"/>
          <w:sz w:val="24"/>
          <w:szCs w:val="24"/>
        </w:rPr>
        <w:t>four (</w:t>
      </w:r>
      <w:r w:rsidR="00117C36">
        <w:rPr>
          <w:rFonts w:ascii="Times New Roman" w:hAnsi="Times New Roman" w:cs="Times New Roman"/>
          <w:sz w:val="24"/>
          <w:szCs w:val="24"/>
        </w:rPr>
        <w:t>4</w:t>
      </w:r>
      <w:r w:rsidR="00D95CCE">
        <w:rPr>
          <w:rFonts w:ascii="Times New Roman" w:hAnsi="Times New Roman" w:cs="Times New Roman"/>
          <w:sz w:val="24"/>
          <w:szCs w:val="24"/>
        </w:rPr>
        <w:t>)</w:t>
      </w:r>
      <w:r w:rsidR="004F5C89">
        <w:rPr>
          <w:rFonts w:ascii="Times New Roman" w:hAnsi="Times New Roman" w:cs="Times New Roman"/>
          <w:sz w:val="24"/>
          <w:szCs w:val="24"/>
        </w:rPr>
        <w:t xml:space="preserve"> months:</w:t>
      </w:r>
    </w:p>
    <w:tbl>
      <w:tblPr>
        <w:tblStyle w:val="TableGrid"/>
        <w:tblW w:w="0" w:type="auto"/>
        <w:tblLook w:val="04A0"/>
      </w:tblPr>
      <w:tblGrid>
        <w:gridCol w:w="648"/>
        <w:gridCol w:w="7056"/>
      </w:tblGrid>
      <w:tr w:rsidR="008B5C54" w:rsidRPr="00055C14" w:rsidTr="00243C64">
        <w:tc>
          <w:tcPr>
            <w:tcW w:w="648" w:type="dxa"/>
          </w:tcPr>
          <w:p w:rsidR="008B5C54" w:rsidRPr="00055C14" w:rsidRDefault="008B5C54" w:rsidP="00243C64">
            <w:pPr>
              <w:rPr>
                <w:rFonts w:ascii="Times New Roman" w:hAnsi="Times New Roman"/>
                <w:b/>
                <w:sz w:val="24"/>
                <w:szCs w:val="24"/>
              </w:rPr>
            </w:pPr>
            <w:r w:rsidRPr="00055C14">
              <w:rPr>
                <w:rFonts w:ascii="Times New Roman" w:hAnsi="Times New Roman"/>
                <w:b/>
                <w:sz w:val="24"/>
                <w:szCs w:val="24"/>
              </w:rPr>
              <w:t>No</w:t>
            </w:r>
          </w:p>
        </w:tc>
        <w:tc>
          <w:tcPr>
            <w:tcW w:w="7056" w:type="dxa"/>
          </w:tcPr>
          <w:p w:rsidR="008B5C54" w:rsidRPr="00055C14" w:rsidRDefault="008B5C54" w:rsidP="00243C64">
            <w:pPr>
              <w:rPr>
                <w:rFonts w:ascii="Times New Roman" w:hAnsi="Times New Roman"/>
                <w:b/>
                <w:sz w:val="24"/>
                <w:szCs w:val="24"/>
              </w:rPr>
            </w:pPr>
            <w:r w:rsidRPr="00055C14">
              <w:rPr>
                <w:rFonts w:ascii="Times New Roman" w:hAnsi="Times New Roman"/>
                <w:b/>
                <w:sz w:val="24"/>
                <w:szCs w:val="24"/>
              </w:rPr>
              <w:t>Content</w:t>
            </w:r>
          </w:p>
        </w:tc>
      </w:tr>
      <w:tr w:rsidR="008B5C54" w:rsidTr="00243C64">
        <w:tc>
          <w:tcPr>
            <w:tcW w:w="648" w:type="dxa"/>
          </w:tcPr>
          <w:p w:rsidR="008B5C54" w:rsidRDefault="008B5C54" w:rsidP="00243C64">
            <w:pPr>
              <w:rPr>
                <w:rFonts w:ascii="Times New Roman" w:hAnsi="Times New Roman"/>
                <w:sz w:val="24"/>
                <w:szCs w:val="24"/>
              </w:rPr>
            </w:pPr>
            <w:r>
              <w:rPr>
                <w:rFonts w:ascii="Times New Roman" w:hAnsi="Times New Roman"/>
                <w:sz w:val="24"/>
                <w:szCs w:val="24"/>
              </w:rPr>
              <w:t>1</w:t>
            </w:r>
          </w:p>
        </w:tc>
        <w:tc>
          <w:tcPr>
            <w:tcW w:w="7056" w:type="dxa"/>
          </w:tcPr>
          <w:p w:rsidR="008B5C54" w:rsidRDefault="008B5C54" w:rsidP="00243C64">
            <w:pPr>
              <w:rPr>
                <w:rFonts w:ascii="Times New Roman" w:hAnsi="Times New Roman"/>
                <w:sz w:val="24"/>
                <w:szCs w:val="24"/>
              </w:rPr>
            </w:pPr>
            <w:r>
              <w:rPr>
                <w:rFonts w:ascii="Times New Roman" w:hAnsi="Times New Roman"/>
                <w:sz w:val="24"/>
                <w:szCs w:val="24"/>
              </w:rPr>
              <w:t>…………………………………………………………………………..</w:t>
            </w:r>
          </w:p>
        </w:tc>
      </w:tr>
      <w:tr w:rsidR="008B5C54" w:rsidTr="00243C64">
        <w:tc>
          <w:tcPr>
            <w:tcW w:w="648" w:type="dxa"/>
          </w:tcPr>
          <w:p w:rsidR="008B5C54" w:rsidRDefault="008B5C54" w:rsidP="00243C64">
            <w:pPr>
              <w:rPr>
                <w:rFonts w:ascii="Times New Roman" w:hAnsi="Times New Roman"/>
                <w:sz w:val="24"/>
                <w:szCs w:val="24"/>
              </w:rPr>
            </w:pPr>
            <w:r>
              <w:rPr>
                <w:rFonts w:ascii="Times New Roman" w:hAnsi="Times New Roman"/>
                <w:sz w:val="24"/>
                <w:szCs w:val="24"/>
              </w:rPr>
              <w:t>2</w:t>
            </w:r>
          </w:p>
        </w:tc>
        <w:tc>
          <w:tcPr>
            <w:tcW w:w="7056" w:type="dxa"/>
          </w:tcPr>
          <w:p w:rsidR="008B5C54" w:rsidRDefault="008B5C54" w:rsidP="00243C64">
            <w:r w:rsidRPr="00646767">
              <w:rPr>
                <w:rFonts w:ascii="Times New Roman" w:hAnsi="Times New Roman"/>
                <w:sz w:val="24"/>
                <w:szCs w:val="24"/>
              </w:rPr>
              <w:t>…………………………………………………………………………..</w:t>
            </w:r>
          </w:p>
        </w:tc>
      </w:tr>
      <w:tr w:rsidR="008B5C54" w:rsidTr="00243C64">
        <w:tc>
          <w:tcPr>
            <w:tcW w:w="648" w:type="dxa"/>
          </w:tcPr>
          <w:p w:rsidR="008B5C54" w:rsidRDefault="008B5C54" w:rsidP="00243C64">
            <w:pPr>
              <w:rPr>
                <w:rFonts w:ascii="Times New Roman" w:hAnsi="Times New Roman"/>
                <w:sz w:val="24"/>
                <w:szCs w:val="24"/>
              </w:rPr>
            </w:pPr>
            <w:r>
              <w:rPr>
                <w:rFonts w:ascii="Times New Roman" w:hAnsi="Times New Roman"/>
                <w:sz w:val="24"/>
                <w:szCs w:val="24"/>
              </w:rPr>
              <w:t>3</w:t>
            </w:r>
          </w:p>
        </w:tc>
        <w:tc>
          <w:tcPr>
            <w:tcW w:w="7056" w:type="dxa"/>
          </w:tcPr>
          <w:p w:rsidR="008B5C54" w:rsidRDefault="008B5C54" w:rsidP="00243C64">
            <w:r w:rsidRPr="00646767">
              <w:rPr>
                <w:rFonts w:ascii="Times New Roman" w:hAnsi="Times New Roman"/>
                <w:sz w:val="24"/>
                <w:szCs w:val="24"/>
              </w:rPr>
              <w:t>…………………………………………………………………………..</w:t>
            </w:r>
          </w:p>
        </w:tc>
      </w:tr>
      <w:tr w:rsidR="008B5C54" w:rsidTr="00243C64">
        <w:tc>
          <w:tcPr>
            <w:tcW w:w="648" w:type="dxa"/>
          </w:tcPr>
          <w:p w:rsidR="008B5C54" w:rsidRDefault="008B5C54" w:rsidP="00243C64">
            <w:pPr>
              <w:rPr>
                <w:rFonts w:ascii="Times New Roman" w:hAnsi="Times New Roman"/>
                <w:sz w:val="24"/>
                <w:szCs w:val="24"/>
              </w:rPr>
            </w:pPr>
            <w:r>
              <w:rPr>
                <w:rFonts w:ascii="Times New Roman" w:hAnsi="Times New Roman"/>
                <w:sz w:val="24"/>
                <w:szCs w:val="24"/>
              </w:rPr>
              <w:t>4</w:t>
            </w:r>
          </w:p>
        </w:tc>
        <w:tc>
          <w:tcPr>
            <w:tcW w:w="7056" w:type="dxa"/>
          </w:tcPr>
          <w:p w:rsidR="008B5C54" w:rsidRDefault="008B5C54" w:rsidP="00243C64">
            <w:pPr>
              <w:rPr>
                <w:rFonts w:ascii="Times New Roman" w:hAnsi="Times New Roman"/>
                <w:sz w:val="24"/>
                <w:szCs w:val="24"/>
              </w:rPr>
            </w:pPr>
            <w:r>
              <w:rPr>
                <w:rFonts w:ascii="Times New Roman" w:hAnsi="Times New Roman"/>
                <w:sz w:val="24"/>
                <w:szCs w:val="24"/>
              </w:rPr>
              <w:t>…………………………………………………………………………..</w:t>
            </w:r>
          </w:p>
        </w:tc>
      </w:tr>
      <w:tr w:rsidR="008B5C54" w:rsidTr="00243C64">
        <w:tc>
          <w:tcPr>
            <w:tcW w:w="648" w:type="dxa"/>
          </w:tcPr>
          <w:p w:rsidR="008B5C54" w:rsidRDefault="008B5C54" w:rsidP="00243C64">
            <w:pPr>
              <w:rPr>
                <w:rFonts w:ascii="Times New Roman" w:hAnsi="Times New Roman"/>
                <w:sz w:val="24"/>
                <w:szCs w:val="24"/>
              </w:rPr>
            </w:pPr>
            <w:r>
              <w:rPr>
                <w:rFonts w:ascii="Times New Roman" w:hAnsi="Times New Roman"/>
                <w:sz w:val="24"/>
                <w:szCs w:val="24"/>
              </w:rPr>
              <w:t>5</w:t>
            </w:r>
          </w:p>
        </w:tc>
        <w:tc>
          <w:tcPr>
            <w:tcW w:w="7056" w:type="dxa"/>
          </w:tcPr>
          <w:p w:rsidR="008B5C54" w:rsidRDefault="008B5C54" w:rsidP="00243C64">
            <w:pPr>
              <w:rPr>
                <w:rFonts w:ascii="Times New Roman" w:hAnsi="Times New Roman"/>
                <w:sz w:val="24"/>
                <w:szCs w:val="24"/>
              </w:rPr>
            </w:pPr>
            <w:r>
              <w:rPr>
                <w:rFonts w:ascii="Times New Roman" w:hAnsi="Times New Roman"/>
                <w:sz w:val="24"/>
                <w:szCs w:val="24"/>
              </w:rPr>
              <w:t>Entrepreneurship</w:t>
            </w:r>
          </w:p>
        </w:tc>
      </w:tr>
    </w:tbl>
    <w:p w:rsidR="00D4164F" w:rsidRDefault="00D4164F" w:rsidP="00417E0D">
      <w:pPr>
        <w:rPr>
          <w:rFonts w:ascii="Times New Roman" w:hAnsi="Times New Roman" w:cs="Times New Roman"/>
          <w:sz w:val="24"/>
          <w:szCs w:val="24"/>
        </w:rPr>
      </w:pPr>
    </w:p>
    <w:p w:rsidR="006E6184" w:rsidRPr="00C8753A" w:rsidRDefault="00F96102" w:rsidP="008B5C54">
      <w:pPr>
        <w:pStyle w:val="ListParagraph"/>
        <w:numPr>
          <w:ilvl w:val="0"/>
          <w:numId w:val="12"/>
        </w:numPr>
        <w:spacing w:before="240"/>
        <w:ind w:hanging="1080"/>
        <w:jc w:val="both"/>
        <w:rPr>
          <w:rFonts w:ascii="Times New Roman" w:hAnsi="Times New Roman"/>
          <w:b/>
          <w:sz w:val="24"/>
          <w:szCs w:val="24"/>
        </w:rPr>
      </w:pPr>
      <w:r w:rsidRPr="00772F2F">
        <w:rPr>
          <w:rFonts w:ascii="Times New Roman" w:hAnsi="Times New Roman"/>
          <w:b/>
          <w:sz w:val="24"/>
          <w:szCs w:val="24"/>
        </w:rPr>
        <w:t xml:space="preserve"> </w:t>
      </w:r>
      <w:r>
        <w:rPr>
          <w:rFonts w:ascii="Times New Roman" w:hAnsi="Times New Roman"/>
          <w:b/>
          <w:sz w:val="24"/>
          <w:szCs w:val="24"/>
        </w:rPr>
        <w:t>REPORTING PROCEDURES</w:t>
      </w:r>
    </w:p>
    <w:p w:rsidR="00A12E36" w:rsidRPr="005F0BC8" w:rsidRDefault="00A12E36" w:rsidP="00A12E36">
      <w:pPr>
        <w:pStyle w:val="NoSpacing"/>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The training provider</w:t>
      </w:r>
      <w:r w:rsidRPr="005F0BC8">
        <w:rPr>
          <w:rFonts w:ascii="Times New Roman" w:eastAsia="Arial Unicode MS" w:hAnsi="Times New Roman"/>
          <w:sz w:val="24"/>
          <w:szCs w:val="24"/>
        </w:rPr>
        <w:t xml:space="preserve"> commits to pr</w:t>
      </w:r>
      <w:r>
        <w:rPr>
          <w:rFonts w:ascii="Times New Roman" w:eastAsia="Arial Unicode MS" w:hAnsi="Times New Roman"/>
          <w:sz w:val="24"/>
          <w:szCs w:val="24"/>
        </w:rPr>
        <w:t xml:space="preserve">epare and submit to WDA head office a commencement report after signing the contract including monthly narrative and financial </w:t>
      </w:r>
      <w:r w:rsidRPr="004F0856">
        <w:rPr>
          <w:rFonts w:ascii="Times New Roman" w:eastAsia="Arial Unicode MS" w:hAnsi="Times New Roman"/>
          <w:sz w:val="24"/>
          <w:szCs w:val="24"/>
        </w:rPr>
        <w:t>reports not later than the 5</w:t>
      </w:r>
      <w:r w:rsidRPr="004F0856">
        <w:rPr>
          <w:rFonts w:ascii="Times New Roman" w:eastAsia="Arial Unicode MS" w:hAnsi="Times New Roman"/>
          <w:sz w:val="24"/>
          <w:szCs w:val="24"/>
          <w:vertAlign w:val="superscript"/>
        </w:rPr>
        <w:t>th</w:t>
      </w:r>
      <w:r w:rsidRPr="004F0856">
        <w:rPr>
          <w:rFonts w:ascii="Times New Roman" w:eastAsia="Arial Unicode MS" w:hAnsi="Times New Roman"/>
          <w:sz w:val="24"/>
          <w:szCs w:val="24"/>
        </w:rPr>
        <w:t xml:space="preserve"> of the following month and completion reports not later than one month after training completion, however the training provider may provide other reports as may be required. The report will be done in English language and in a template provided by WDA.</w:t>
      </w:r>
      <w:r w:rsidRPr="005F0BC8">
        <w:rPr>
          <w:rFonts w:ascii="Times New Roman" w:eastAsia="Arial Unicode MS" w:hAnsi="Times New Roman"/>
          <w:sz w:val="24"/>
          <w:szCs w:val="24"/>
        </w:rPr>
        <w:t xml:space="preserve"> </w:t>
      </w:r>
    </w:p>
    <w:p w:rsidR="00414848" w:rsidRPr="00927DDB" w:rsidRDefault="00927DDB" w:rsidP="00927DDB">
      <w:pPr>
        <w:pStyle w:val="ListParagraph"/>
        <w:numPr>
          <w:ilvl w:val="0"/>
          <w:numId w:val="12"/>
        </w:numPr>
        <w:tabs>
          <w:tab w:val="left" w:pos="1260"/>
        </w:tabs>
        <w:spacing w:before="240"/>
        <w:ind w:hanging="1080"/>
        <w:jc w:val="both"/>
        <w:rPr>
          <w:rFonts w:ascii="Times New Roman" w:hAnsi="Times New Roman"/>
          <w:b/>
          <w:sz w:val="24"/>
          <w:szCs w:val="24"/>
        </w:rPr>
      </w:pPr>
      <w:r>
        <w:rPr>
          <w:rFonts w:ascii="Times New Roman" w:hAnsi="Times New Roman"/>
          <w:b/>
          <w:sz w:val="24"/>
          <w:szCs w:val="24"/>
        </w:rPr>
        <w:t>.</w:t>
      </w:r>
      <w:r w:rsidR="006A44B4">
        <w:rPr>
          <w:rFonts w:ascii="Times New Roman" w:hAnsi="Times New Roman"/>
          <w:b/>
          <w:sz w:val="24"/>
          <w:szCs w:val="24"/>
        </w:rPr>
        <w:t>PAYMENT MODALITIES</w:t>
      </w:r>
      <w:bookmarkStart w:id="0" w:name="_GoBack"/>
      <w:bookmarkEnd w:id="0"/>
    </w:p>
    <w:p w:rsidR="00414848" w:rsidRPr="00C84DD2" w:rsidRDefault="00414848" w:rsidP="00414848">
      <w:pPr>
        <w:pStyle w:val="NoSpacing"/>
        <w:spacing w:line="360" w:lineRule="auto"/>
        <w:rPr>
          <w:rFonts w:ascii="Times New Roman" w:eastAsia="Arial Unicode MS" w:hAnsi="Times New Roman"/>
          <w:b/>
          <w:sz w:val="24"/>
          <w:szCs w:val="24"/>
        </w:rPr>
      </w:pPr>
      <w:r>
        <w:rPr>
          <w:rFonts w:ascii="Times New Roman" w:eastAsia="Arial Unicode MS" w:hAnsi="Times New Roman"/>
          <w:sz w:val="24"/>
          <w:szCs w:val="24"/>
        </w:rPr>
        <w:t xml:space="preserve">WDA commits to pay the agreed amount of </w:t>
      </w:r>
      <w:r w:rsidRPr="00414848">
        <w:rPr>
          <w:rFonts w:ascii="Times New Roman" w:eastAsia="Arial Unicode MS" w:hAnsi="Times New Roman"/>
          <w:sz w:val="24"/>
          <w:szCs w:val="24"/>
        </w:rPr>
        <w:t>……………………………………… ……</w:t>
      </w:r>
      <w:r>
        <w:rPr>
          <w:rFonts w:ascii="Times New Roman" w:eastAsia="Arial Unicode MS" w:hAnsi="Times New Roman"/>
          <w:b/>
          <w:sz w:val="24"/>
          <w:szCs w:val="24"/>
        </w:rPr>
        <w:t xml:space="preserve"> </w:t>
      </w:r>
      <w:r w:rsidRPr="00CC07C1">
        <w:rPr>
          <w:rFonts w:ascii="Times New Roman" w:eastAsia="Arial Unicode MS" w:hAnsi="Times New Roman"/>
          <w:sz w:val="24"/>
          <w:szCs w:val="24"/>
        </w:rPr>
        <w:t>……………………………………………………………………………………………………………………………………………………………………………………………………………………………………………………………………...(</w:t>
      </w:r>
      <w:r w:rsidRPr="00F15931">
        <w:rPr>
          <w:rFonts w:ascii="Times New Roman" w:eastAsia="Arial Unicode MS" w:hAnsi="Times New Roman"/>
          <w:b/>
          <w:sz w:val="24"/>
          <w:szCs w:val="24"/>
        </w:rPr>
        <w:t>………………………….Frw</w:t>
      </w:r>
      <w:r>
        <w:rPr>
          <w:rFonts w:ascii="Times New Roman" w:eastAsia="Arial Unicode MS" w:hAnsi="Times New Roman"/>
          <w:sz w:val="24"/>
          <w:szCs w:val="24"/>
        </w:rPr>
        <w:t>)</w:t>
      </w:r>
      <w:r w:rsidRPr="005F0BC8">
        <w:rPr>
          <w:rFonts w:ascii="Times New Roman" w:eastAsia="Arial Unicode MS" w:hAnsi="Times New Roman"/>
          <w:sz w:val="24"/>
          <w:szCs w:val="24"/>
        </w:rPr>
        <w:t xml:space="preserve">  </w:t>
      </w:r>
      <w:r>
        <w:rPr>
          <w:rFonts w:ascii="Times New Roman" w:eastAsia="Arial Unicode MS" w:hAnsi="Times New Roman"/>
          <w:sz w:val="24"/>
          <w:szCs w:val="24"/>
        </w:rPr>
        <w:t>in two installments as mentioned below:</w:t>
      </w:r>
    </w:p>
    <w:p w:rsidR="00414848" w:rsidRDefault="00414848" w:rsidP="00414848">
      <w:pPr>
        <w:pStyle w:val="ListParagraph"/>
        <w:numPr>
          <w:ilvl w:val="0"/>
          <w:numId w:val="9"/>
        </w:numPr>
        <w:jc w:val="both"/>
        <w:rPr>
          <w:rFonts w:ascii="Times New Roman" w:hAnsi="Times New Roman"/>
          <w:sz w:val="24"/>
          <w:szCs w:val="24"/>
        </w:rPr>
      </w:pPr>
      <w:r>
        <w:rPr>
          <w:rFonts w:ascii="Times New Roman" w:hAnsi="Times New Roman"/>
          <w:sz w:val="24"/>
          <w:szCs w:val="24"/>
        </w:rPr>
        <w:t xml:space="preserve">60% equivalent to </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w:t>
      </w:r>
      <w:r w:rsidRPr="001A5397">
        <w:rPr>
          <w:rFonts w:ascii="Times New Roman" w:hAnsi="Times New Roman"/>
          <w:b/>
          <w:sz w:val="24"/>
          <w:szCs w:val="24"/>
        </w:rPr>
        <w:t xml:space="preserve"> </w:t>
      </w:r>
      <w:proofErr w:type="spellStart"/>
      <w:r w:rsidRPr="001A5397">
        <w:rPr>
          <w:rFonts w:ascii="Times New Roman" w:hAnsi="Times New Roman"/>
          <w:b/>
          <w:sz w:val="24"/>
          <w:szCs w:val="24"/>
        </w:rPr>
        <w:t>Frw</w:t>
      </w:r>
      <w:proofErr w:type="spellEnd"/>
      <w:r>
        <w:rPr>
          <w:rFonts w:ascii="Times New Roman" w:hAnsi="Times New Roman"/>
          <w:b/>
          <w:sz w:val="24"/>
          <w:szCs w:val="24"/>
        </w:rPr>
        <w:t>)</w:t>
      </w:r>
      <w:r w:rsidRPr="001A5397">
        <w:rPr>
          <w:rFonts w:ascii="Times New Roman" w:hAnsi="Times New Roman"/>
          <w:b/>
          <w:sz w:val="24"/>
          <w:szCs w:val="24"/>
        </w:rPr>
        <w:t xml:space="preserve"> </w:t>
      </w:r>
      <w:r>
        <w:rPr>
          <w:rFonts w:ascii="Times New Roman" w:hAnsi="Times New Roman"/>
          <w:sz w:val="24"/>
          <w:szCs w:val="24"/>
        </w:rPr>
        <w:t>as an advance payment after signing of contract.</w:t>
      </w:r>
    </w:p>
    <w:p w:rsidR="00414848" w:rsidRPr="00AB3DCB" w:rsidRDefault="00414848" w:rsidP="00414848">
      <w:pPr>
        <w:pStyle w:val="ListParagraph"/>
        <w:numPr>
          <w:ilvl w:val="0"/>
          <w:numId w:val="9"/>
        </w:numPr>
        <w:jc w:val="both"/>
        <w:rPr>
          <w:rFonts w:ascii="Times New Roman" w:hAnsi="Times New Roman"/>
          <w:sz w:val="24"/>
          <w:szCs w:val="24"/>
        </w:rPr>
      </w:pPr>
      <w:r>
        <w:rPr>
          <w:rFonts w:ascii="Times New Roman" w:hAnsi="Times New Roman"/>
          <w:sz w:val="24"/>
          <w:szCs w:val="24"/>
        </w:rPr>
        <w:t xml:space="preserve">40% Equivalent to </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w:t>
      </w:r>
      <w:r w:rsidRPr="001A5397">
        <w:rPr>
          <w:rFonts w:ascii="Times New Roman" w:hAnsi="Times New Roman"/>
          <w:b/>
          <w:sz w:val="24"/>
          <w:szCs w:val="24"/>
        </w:rPr>
        <w:t xml:space="preserve"> </w:t>
      </w:r>
      <w:proofErr w:type="spellStart"/>
      <w:r w:rsidRPr="001A5397">
        <w:rPr>
          <w:rFonts w:ascii="Times New Roman" w:hAnsi="Times New Roman"/>
          <w:b/>
          <w:sz w:val="24"/>
          <w:szCs w:val="24"/>
        </w:rPr>
        <w:t>Frw</w:t>
      </w:r>
      <w:proofErr w:type="spellEnd"/>
      <w:r>
        <w:rPr>
          <w:rFonts w:ascii="Times New Roman" w:hAnsi="Times New Roman"/>
          <w:b/>
          <w:sz w:val="24"/>
          <w:szCs w:val="24"/>
        </w:rPr>
        <w:t>)</w:t>
      </w:r>
      <w:r w:rsidRPr="001A5397">
        <w:rPr>
          <w:rFonts w:ascii="Times New Roman" w:hAnsi="Times New Roman"/>
          <w:b/>
          <w:sz w:val="24"/>
          <w:szCs w:val="24"/>
        </w:rPr>
        <w:t xml:space="preserve"> </w:t>
      </w:r>
      <w:r>
        <w:rPr>
          <w:rFonts w:ascii="Times New Roman" w:hAnsi="Times New Roman"/>
          <w:sz w:val="24"/>
          <w:szCs w:val="24"/>
        </w:rPr>
        <w:t xml:space="preserve">after </w:t>
      </w:r>
      <w:r w:rsidRPr="00AB3DCB">
        <w:rPr>
          <w:rFonts w:ascii="Times New Roman" w:hAnsi="Times New Roman"/>
          <w:sz w:val="24"/>
          <w:szCs w:val="24"/>
        </w:rPr>
        <w:t>submission of final reports including narrative and financial reports.</w:t>
      </w:r>
    </w:p>
    <w:p w:rsidR="00414848" w:rsidRDefault="00414848" w:rsidP="006A44B4">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In case there have been some drop outs with reference to the contracted number of beneficiaries, the amount equivalent to the number of drop outs will be deducted from the last installment. </w:t>
      </w:r>
    </w:p>
    <w:p w:rsidR="0059642E" w:rsidRDefault="0059642E" w:rsidP="006A44B4">
      <w:pPr>
        <w:spacing w:after="0" w:line="360" w:lineRule="auto"/>
        <w:jc w:val="both"/>
        <w:rPr>
          <w:rFonts w:ascii="Times New Roman" w:eastAsia="Arial Unicode MS" w:hAnsi="Times New Roman" w:cs="Times New Roman"/>
          <w:b/>
          <w:sz w:val="24"/>
          <w:szCs w:val="24"/>
        </w:rPr>
      </w:pPr>
    </w:p>
    <w:p w:rsidR="0059642E" w:rsidRDefault="0059642E" w:rsidP="006A44B4">
      <w:pPr>
        <w:spacing w:after="0" w:line="360" w:lineRule="auto"/>
        <w:jc w:val="both"/>
        <w:rPr>
          <w:rFonts w:ascii="Times New Roman" w:eastAsia="Arial Unicode MS" w:hAnsi="Times New Roman" w:cs="Times New Roman"/>
          <w:b/>
          <w:sz w:val="24"/>
          <w:szCs w:val="24"/>
        </w:rPr>
      </w:pPr>
    </w:p>
    <w:p w:rsidR="006A44B4" w:rsidRPr="00483003" w:rsidRDefault="006A44B4" w:rsidP="006A44B4">
      <w:pPr>
        <w:spacing w:after="0" w:line="360" w:lineRule="auto"/>
        <w:jc w:val="both"/>
        <w:rPr>
          <w:rFonts w:ascii="Times New Roman" w:eastAsia="Arial Unicode MS" w:hAnsi="Times New Roman" w:cs="Times New Roman"/>
          <w:b/>
          <w:sz w:val="24"/>
          <w:szCs w:val="24"/>
        </w:rPr>
      </w:pPr>
      <w:r w:rsidRPr="00483003">
        <w:rPr>
          <w:rFonts w:ascii="Times New Roman" w:eastAsia="Arial Unicode MS" w:hAnsi="Times New Roman" w:cs="Times New Roman"/>
          <w:b/>
          <w:sz w:val="24"/>
          <w:szCs w:val="24"/>
        </w:rPr>
        <w:lastRenderedPageBreak/>
        <w:t>Budget for training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4050"/>
        <w:gridCol w:w="2880"/>
      </w:tblGrid>
      <w:tr w:rsidR="00106B75" w:rsidRPr="0016024D" w:rsidTr="007A45F7">
        <w:trPr>
          <w:trHeight w:val="20"/>
        </w:trPr>
        <w:tc>
          <w:tcPr>
            <w:tcW w:w="648" w:type="dxa"/>
          </w:tcPr>
          <w:p w:rsidR="00106B75" w:rsidRPr="0016024D" w:rsidRDefault="00106B75" w:rsidP="007A45F7">
            <w:pPr>
              <w:spacing w:after="0"/>
              <w:rPr>
                <w:rFonts w:ascii="Arial Narrow" w:hAnsi="Arial Narrow"/>
                <w:b/>
              </w:rPr>
            </w:pPr>
            <w:r w:rsidRPr="0016024D">
              <w:rPr>
                <w:rFonts w:ascii="Arial Narrow" w:hAnsi="Arial Narrow"/>
                <w:b/>
              </w:rPr>
              <w:t>S/N</w:t>
            </w:r>
          </w:p>
        </w:tc>
        <w:tc>
          <w:tcPr>
            <w:tcW w:w="4050" w:type="dxa"/>
          </w:tcPr>
          <w:p w:rsidR="00106B75" w:rsidRPr="0016024D" w:rsidRDefault="00106B75" w:rsidP="007A45F7">
            <w:pPr>
              <w:spacing w:after="0"/>
              <w:rPr>
                <w:rFonts w:ascii="Arial Narrow" w:hAnsi="Arial Narrow"/>
                <w:b/>
              </w:rPr>
            </w:pPr>
            <w:r w:rsidRPr="0016024D">
              <w:rPr>
                <w:rFonts w:ascii="Arial Narrow" w:hAnsi="Arial Narrow"/>
                <w:b/>
              </w:rPr>
              <w:t>Budget Lines</w:t>
            </w:r>
          </w:p>
        </w:tc>
        <w:tc>
          <w:tcPr>
            <w:tcW w:w="2880" w:type="dxa"/>
          </w:tcPr>
          <w:p w:rsidR="00106B75" w:rsidRPr="0016024D" w:rsidRDefault="00106B75" w:rsidP="007A45F7">
            <w:pPr>
              <w:spacing w:after="0"/>
              <w:rPr>
                <w:rFonts w:ascii="Arial Narrow" w:hAnsi="Arial Narrow"/>
                <w:b/>
              </w:rPr>
            </w:pPr>
            <w:r w:rsidRPr="0016024D">
              <w:rPr>
                <w:rFonts w:ascii="Arial Narrow" w:hAnsi="Arial Narrow"/>
                <w:b/>
              </w:rPr>
              <w:t>Cost (RWF)</w:t>
            </w:r>
          </w:p>
        </w:tc>
      </w:tr>
      <w:tr w:rsidR="00106B75" w:rsidRPr="0016024D" w:rsidTr="007A45F7">
        <w:trPr>
          <w:trHeight w:val="20"/>
        </w:trPr>
        <w:tc>
          <w:tcPr>
            <w:tcW w:w="648" w:type="dxa"/>
          </w:tcPr>
          <w:p w:rsidR="00106B75" w:rsidRPr="0016024D" w:rsidRDefault="00106B75" w:rsidP="007A45F7">
            <w:pPr>
              <w:spacing w:after="0"/>
              <w:rPr>
                <w:rFonts w:ascii="Arial Narrow" w:hAnsi="Arial Narrow"/>
              </w:rPr>
            </w:pPr>
            <w:r w:rsidRPr="0016024D">
              <w:rPr>
                <w:rFonts w:ascii="Arial Narrow" w:hAnsi="Arial Narrow"/>
              </w:rPr>
              <w:t>1</w:t>
            </w:r>
          </w:p>
        </w:tc>
        <w:tc>
          <w:tcPr>
            <w:tcW w:w="4050" w:type="dxa"/>
          </w:tcPr>
          <w:p w:rsidR="00106B75" w:rsidRPr="0016024D" w:rsidRDefault="00106B75" w:rsidP="007A45F7">
            <w:pPr>
              <w:spacing w:after="0"/>
              <w:rPr>
                <w:rFonts w:ascii="Arial Narrow" w:hAnsi="Arial Narrow"/>
                <w:b/>
              </w:rPr>
            </w:pPr>
            <w:r w:rsidRPr="0016024D">
              <w:rPr>
                <w:rFonts w:ascii="Arial Narrow" w:hAnsi="Arial Narrow"/>
              </w:rPr>
              <w:t>Consumables</w:t>
            </w:r>
          </w:p>
        </w:tc>
        <w:tc>
          <w:tcPr>
            <w:tcW w:w="2880" w:type="dxa"/>
          </w:tcPr>
          <w:p w:rsidR="00106B75" w:rsidRPr="00C27897" w:rsidRDefault="00106B75" w:rsidP="007A45F7">
            <w:pPr>
              <w:spacing w:after="0"/>
              <w:rPr>
                <w:rFonts w:ascii="Arial Narrow" w:hAnsi="Arial Narrow"/>
              </w:rPr>
            </w:pPr>
            <w:r>
              <w:rPr>
                <w:rFonts w:ascii="Arial Narrow" w:hAnsi="Arial Narrow"/>
                <w:bCs/>
              </w:rPr>
              <w:t>……………</w:t>
            </w:r>
          </w:p>
        </w:tc>
      </w:tr>
      <w:tr w:rsidR="00106B75" w:rsidRPr="0016024D" w:rsidTr="007A45F7">
        <w:trPr>
          <w:trHeight w:val="20"/>
        </w:trPr>
        <w:tc>
          <w:tcPr>
            <w:tcW w:w="648" w:type="dxa"/>
          </w:tcPr>
          <w:p w:rsidR="00106B75" w:rsidRPr="0016024D" w:rsidRDefault="00106B75" w:rsidP="007A45F7">
            <w:pPr>
              <w:spacing w:after="0"/>
              <w:rPr>
                <w:rFonts w:ascii="Arial Narrow" w:hAnsi="Arial Narrow"/>
              </w:rPr>
            </w:pPr>
            <w:r w:rsidRPr="0016024D">
              <w:rPr>
                <w:rFonts w:ascii="Arial Narrow" w:hAnsi="Arial Narrow"/>
              </w:rPr>
              <w:t>2</w:t>
            </w:r>
          </w:p>
        </w:tc>
        <w:tc>
          <w:tcPr>
            <w:tcW w:w="4050" w:type="dxa"/>
          </w:tcPr>
          <w:p w:rsidR="00106B75" w:rsidRPr="0016024D" w:rsidRDefault="00106B75" w:rsidP="007A45F7">
            <w:pPr>
              <w:spacing w:after="0"/>
              <w:rPr>
                <w:rFonts w:ascii="Arial Narrow" w:hAnsi="Arial Narrow"/>
                <w:b/>
              </w:rPr>
            </w:pPr>
            <w:r w:rsidRPr="0016024D">
              <w:rPr>
                <w:rFonts w:ascii="Arial Narrow" w:hAnsi="Arial Narrow"/>
              </w:rPr>
              <w:t>Trainees Facilitation Fees (</w:t>
            </w:r>
            <w:r w:rsidRPr="0078135C">
              <w:rPr>
                <w:rFonts w:ascii="Arial Narrow" w:hAnsi="Arial Narrow"/>
                <w:b/>
                <w:i/>
                <w:sz w:val="20"/>
                <w:szCs w:val="20"/>
              </w:rPr>
              <w:t>If any</w:t>
            </w:r>
            <w:r w:rsidRPr="0016024D">
              <w:rPr>
                <w:rFonts w:ascii="Arial Narrow" w:hAnsi="Arial Narrow"/>
              </w:rPr>
              <w:t>)</w:t>
            </w:r>
          </w:p>
        </w:tc>
        <w:tc>
          <w:tcPr>
            <w:tcW w:w="2880" w:type="dxa"/>
          </w:tcPr>
          <w:p w:rsidR="00106B75" w:rsidRPr="00C27897" w:rsidRDefault="00106B75" w:rsidP="007A45F7">
            <w:pPr>
              <w:spacing w:after="0"/>
              <w:rPr>
                <w:rFonts w:ascii="Arial Narrow" w:hAnsi="Arial Narrow"/>
              </w:rPr>
            </w:pPr>
            <w:r>
              <w:rPr>
                <w:rFonts w:ascii="Arial Narrow" w:hAnsi="Arial Narrow"/>
                <w:color w:val="000000"/>
              </w:rPr>
              <w:t>………………</w:t>
            </w:r>
          </w:p>
        </w:tc>
      </w:tr>
      <w:tr w:rsidR="00106B75" w:rsidRPr="0016024D" w:rsidTr="007A45F7">
        <w:trPr>
          <w:trHeight w:val="20"/>
        </w:trPr>
        <w:tc>
          <w:tcPr>
            <w:tcW w:w="648" w:type="dxa"/>
          </w:tcPr>
          <w:p w:rsidR="00106B75" w:rsidRPr="0016024D" w:rsidRDefault="00106B75" w:rsidP="007A45F7">
            <w:pPr>
              <w:spacing w:after="0"/>
              <w:rPr>
                <w:rFonts w:ascii="Arial Narrow" w:hAnsi="Arial Narrow"/>
              </w:rPr>
            </w:pPr>
            <w:r w:rsidRPr="0016024D">
              <w:rPr>
                <w:rFonts w:ascii="Arial Narrow" w:hAnsi="Arial Narrow"/>
              </w:rPr>
              <w:t>3</w:t>
            </w:r>
          </w:p>
        </w:tc>
        <w:tc>
          <w:tcPr>
            <w:tcW w:w="4050" w:type="dxa"/>
          </w:tcPr>
          <w:p w:rsidR="00106B75" w:rsidRPr="0016024D" w:rsidRDefault="00106B75" w:rsidP="007A45F7">
            <w:pPr>
              <w:spacing w:after="0"/>
              <w:rPr>
                <w:rFonts w:ascii="Arial Narrow" w:hAnsi="Arial Narrow"/>
                <w:b/>
              </w:rPr>
            </w:pPr>
            <w:r w:rsidRPr="0016024D">
              <w:rPr>
                <w:rFonts w:ascii="Arial Narrow" w:hAnsi="Arial Narrow"/>
              </w:rPr>
              <w:t>Trainers Allowances</w:t>
            </w:r>
            <w:r>
              <w:rPr>
                <w:rFonts w:ascii="Arial Narrow" w:hAnsi="Arial Narrow"/>
              </w:rPr>
              <w:t xml:space="preserve"> </w:t>
            </w:r>
          </w:p>
        </w:tc>
        <w:tc>
          <w:tcPr>
            <w:tcW w:w="2880" w:type="dxa"/>
          </w:tcPr>
          <w:p w:rsidR="00106B75" w:rsidRPr="00C27897" w:rsidRDefault="00106B75" w:rsidP="007A45F7">
            <w:pPr>
              <w:spacing w:after="0"/>
              <w:rPr>
                <w:rFonts w:ascii="Arial Narrow" w:hAnsi="Arial Narrow"/>
              </w:rPr>
            </w:pPr>
            <w:r>
              <w:rPr>
                <w:rFonts w:ascii="Arial Narrow" w:hAnsi="Arial Narrow"/>
              </w:rPr>
              <w:t>……………..</w:t>
            </w:r>
          </w:p>
        </w:tc>
      </w:tr>
      <w:tr w:rsidR="00106B75" w:rsidRPr="0016024D" w:rsidTr="007A45F7">
        <w:trPr>
          <w:trHeight w:val="20"/>
        </w:trPr>
        <w:tc>
          <w:tcPr>
            <w:tcW w:w="648" w:type="dxa"/>
          </w:tcPr>
          <w:p w:rsidR="00106B75" w:rsidRPr="0016024D" w:rsidRDefault="00106B75" w:rsidP="007A45F7">
            <w:pPr>
              <w:spacing w:after="0"/>
              <w:rPr>
                <w:rFonts w:ascii="Arial Narrow" w:hAnsi="Arial Narrow"/>
              </w:rPr>
            </w:pPr>
            <w:r w:rsidRPr="0016024D">
              <w:rPr>
                <w:rFonts w:ascii="Arial Narrow" w:hAnsi="Arial Narrow"/>
              </w:rPr>
              <w:t>4</w:t>
            </w:r>
          </w:p>
        </w:tc>
        <w:tc>
          <w:tcPr>
            <w:tcW w:w="4050" w:type="dxa"/>
          </w:tcPr>
          <w:p w:rsidR="00106B75" w:rsidRPr="0016024D" w:rsidRDefault="00106B75" w:rsidP="007A45F7">
            <w:pPr>
              <w:spacing w:after="0"/>
              <w:rPr>
                <w:rFonts w:ascii="Arial Narrow" w:hAnsi="Arial Narrow"/>
                <w:b/>
              </w:rPr>
            </w:pPr>
            <w:r w:rsidRPr="0016024D">
              <w:rPr>
                <w:rFonts w:ascii="Arial Narrow" w:hAnsi="Arial Narrow"/>
              </w:rPr>
              <w:t>Graduation Fees</w:t>
            </w:r>
          </w:p>
        </w:tc>
        <w:tc>
          <w:tcPr>
            <w:tcW w:w="2880" w:type="dxa"/>
          </w:tcPr>
          <w:p w:rsidR="00106B75" w:rsidRPr="00C27897" w:rsidRDefault="00106B75" w:rsidP="007A45F7">
            <w:pPr>
              <w:spacing w:after="0"/>
              <w:rPr>
                <w:rFonts w:ascii="Arial Narrow" w:hAnsi="Arial Narrow"/>
              </w:rPr>
            </w:pPr>
            <w:r>
              <w:rPr>
                <w:rFonts w:ascii="Arial Narrow" w:hAnsi="Arial Narrow"/>
              </w:rPr>
              <w:t>……………..</w:t>
            </w:r>
          </w:p>
        </w:tc>
      </w:tr>
      <w:tr w:rsidR="00106B75" w:rsidRPr="0016024D" w:rsidTr="007A45F7">
        <w:trPr>
          <w:trHeight w:val="20"/>
        </w:trPr>
        <w:tc>
          <w:tcPr>
            <w:tcW w:w="648" w:type="dxa"/>
          </w:tcPr>
          <w:p w:rsidR="00106B75" w:rsidRPr="0016024D" w:rsidRDefault="00106B75" w:rsidP="007A45F7">
            <w:pPr>
              <w:spacing w:after="0"/>
              <w:rPr>
                <w:rFonts w:ascii="Arial Narrow" w:hAnsi="Arial Narrow"/>
              </w:rPr>
            </w:pPr>
            <w:r w:rsidRPr="0016024D">
              <w:rPr>
                <w:rFonts w:ascii="Arial Narrow" w:hAnsi="Arial Narrow"/>
              </w:rPr>
              <w:t>5</w:t>
            </w:r>
          </w:p>
        </w:tc>
        <w:tc>
          <w:tcPr>
            <w:tcW w:w="4050" w:type="dxa"/>
          </w:tcPr>
          <w:p w:rsidR="00106B75" w:rsidRPr="0016024D" w:rsidRDefault="00106B75" w:rsidP="007A45F7">
            <w:pPr>
              <w:spacing w:after="0"/>
              <w:rPr>
                <w:rFonts w:ascii="Arial Narrow" w:hAnsi="Arial Narrow"/>
                <w:b/>
              </w:rPr>
            </w:pPr>
            <w:r w:rsidRPr="0016024D">
              <w:rPr>
                <w:rFonts w:ascii="Arial Narrow" w:hAnsi="Arial Narrow"/>
              </w:rPr>
              <w:t>Stationeries</w:t>
            </w:r>
          </w:p>
        </w:tc>
        <w:tc>
          <w:tcPr>
            <w:tcW w:w="2880" w:type="dxa"/>
          </w:tcPr>
          <w:p w:rsidR="00106B75" w:rsidRPr="00C27897" w:rsidRDefault="00106B75" w:rsidP="007A45F7">
            <w:pPr>
              <w:spacing w:after="0"/>
              <w:rPr>
                <w:rFonts w:ascii="Arial Narrow" w:hAnsi="Arial Narrow"/>
              </w:rPr>
            </w:pPr>
            <w:r>
              <w:rPr>
                <w:rFonts w:ascii="Arial Narrow" w:hAnsi="Arial Narrow"/>
              </w:rPr>
              <w:t>……………..</w:t>
            </w:r>
          </w:p>
        </w:tc>
      </w:tr>
      <w:tr w:rsidR="00106B75" w:rsidRPr="0016024D" w:rsidTr="007A45F7">
        <w:trPr>
          <w:trHeight w:val="20"/>
        </w:trPr>
        <w:tc>
          <w:tcPr>
            <w:tcW w:w="648" w:type="dxa"/>
          </w:tcPr>
          <w:p w:rsidR="00106B75" w:rsidRPr="0016024D" w:rsidRDefault="00106B75" w:rsidP="007A45F7">
            <w:pPr>
              <w:spacing w:after="0"/>
              <w:rPr>
                <w:rFonts w:ascii="Arial Narrow" w:hAnsi="Arial Narrow"/>
              </w:rPr>
            </w:pPr>
            <w:r w:rsidRPr="0016024D">
              <w:rPr>
                <w:rFonts w:ascii="Arial Narrow" w:hAnsi="Arial Narrow"/>
              </w:rPr>
              <w:t>6</w:t>
            </w:r>
          </w:p>
        </w:tc>
        <w:tc>
          <w:tcPr>
            <w:tcW w:w="4050" w:type="dxa"/>
          </w:tcPr>
          <w:p w:rsidR="00106B75" w:rsidRPr="0016024D" w:rsidRDefault="00106B75" w:rsidP="007A45F7">
            <w:pPr>
              <w:spacing w:after="0"/>
              <w:rPr>
                <w:rFonts w:ascii="Arial Narrow" w:hAnsi="Arial Narrow"/>
                <w:b/>
              </w:rPr>
            </w:pPr>
            <w:r w:rsidRPr="0016024D">
              <w:rPr>
                <w:rFonts w:ascii="Arial Narrow" w:hAnsi="Arial Narrow"/>
              </w:rPr>
              <w:t>Certificates</w:t>
            </w:r>
          </w:p>
        </w:tc>
        <w:tc>
          <w:tcPr>
            <w:tcW w:w="2880" w:type="dxa"/>
          </w:tcPr>
          <w:p w:rsidR="00106B75" w:rsidRPr="00C27897" w:rsidRDefault="00106B75" w:rsidP="007A45F7">
            <w:pPr>
              <w:spacing w:after="0"/>
              <w:rPr>
                <w:rFonts w:ascii="Arial Narrow" w:hAnsi="Arial Narrow"/>
              </w:rPr>
            </w:pPr>
            <w:r>
              <w:rPr>
                <w:rFonts w:ascii="Arial Narrow" w:hAnsi="Arial Narrow"/>
              </w:rPr>
              <w:t>……………………..</w:t>
            </w:r>
          </w:p>
        </w:tc>
      </w:tr>
      <w:tr w:rsidR="00106B75" w:rsidRPr="0016024D" w:rsidTr="007A45F7">
        <w:trPr>
          <w:trHeight w:val="20"/>
        </w:trPr>
        <w:tc>
          <w:tcPr>
            <w:tcW w:w="648" w:type="dxa"/>
          </w:tcPr>
          <w:p w:rsidR="00106B75" w:rsidRPr="0016024D" w:rsidRDefault="00106B75" w:rsidP="007A45F7">
            <w:pPr>
              <w:spacing w:after="0"/>
              <w:rPr>
                <w:rFonts w:ascii="Arial Narrow" w:hAnsi="Arial Narrow"/>
              </w:rPr>
            </w:pPr>
            <w:r w:rsidRPr="0016024D">
              <w:rPr>
                <w:rFonts w:ascii="Arial Narrow" w:hAnsi="Arial Narrow"/>
              </w:rPr>
              <w:t>7</w:t>
            </w:r>
          </w:p>
        </w:tc>
        <w:tc>
          <w:tcPr>
            <w:tcW w:w="4050" w:type="dxa"/>
          </w:tcPr>
          <w:p w:rsidR="00106B75" w:rsidRPr="0016024D" w:rsidRDefault="00106B75" w:rsidP="007A45F7">
            <w:pPr>
              <w:spacing w:after="0"/>
              <w:rPr>
                <w:rFonts w:ascii="Arial Narrow" w:hAnsi="Arial Narrow"/>
                <w:b/>
              </w:rPr>
            </w:pPr>
            <w:r w:rsidRPr="0016024D">
              <w:rPr>
                <w:rFonts w:ascii="Arial Narrow" w:hAnsi="Arial Narrow"/>
              </w:rPr>
              <w:t>Insurance Cost for trainees</w:t>
            </w:r>
          </w:p>
        </w:tc>
        <w:tc>
          <w:tcPr>
            <w:tcW w:w="2880" w:type="dxa"/>
          </w:tcPr>
          <w:p w:rsidR="00106B75" w:rsidRPr="00C27897" w:rsidRDefault="00106B75" w:rsidP="007A45F7">
            <w:pPr>
              <w:spacing w:after="0"/>
              <w:rPr>
                <w:rFonts w:ascii="Arial Narrow" w:hAnsi="Arial Narrow"/>
              </w:rPr>
            </w:pPr>
            <w:r>
              <w:rPr>
                <w:rFonts w:ascii="Arial Narrow" w:hAnsi="Arial Narrow"/>
              </w:rPr>
              <w:t>…………………</w:t>
            </w:r>
          </w:p>
        </w:tc>
      </w:tr>
      <w:tr w:rsidR="00106B75" w:rsidRPr="0016024D" w:rsidTr="007A45F7">
        <w:trPr>
          <w:trHeight w:val="20"/>
        </w:trPr>
        <w:tc>
          <w:tcPr>
            <w:tcW w:w="648" w:type="dxa"/>
          </w:tcPr>
          <w:p w:rsidR="00106B75" w:rsidRPr="0016024D" w:rsidRDefault="00106B75" w:rsidP="007A45F7">
            <w:pPr>
              <w:spacing w:after="0"/>
              <w:rPr>
                <w:rFonts w:ascii="Arial Narrow" w:hAnsi="Arial Narrow"/>
              </w:rPr>
            </w:pPr>
            <w:r w:rsidRPr="0016024D">
              <w:rPr>
                <w:rFonts w:ascii="Arial Narrow" w:hAnsi="Arial Narrow"/>
              </w:rPr>
              <w:t>8</w:t>
            </w:r>
          </w:p>
        </w:tc>
        <w:tc>
          <w:tcPr>
            <w:tcW w:w="4050" w:type="dxa"/>
          </w:tcPr>
          <w:p w:rsidR="00106B75" w:rsidRPr="0016024D" w:rsidRDefault="00106B75" w:rsidP="007A45F7">
            <w:pPr>
              <w:spacing w:after="0"/>
              <w:rPr>
                <w:rFonts w:ascii="Arial Narrow" w:hAnsi="Arial Narrow"/>
                <w:b/>
              </w:rPr>
            </w:pPr>
            <w:r w:rsidRPr="0016024D">
              <w:rPr>
                <w:rFonts w:ascii="Arial Narrow" w:hAnsi="Arial Narrow"/>
                <w:b/>
              </w:rPr>
              <w:t>Sub-Total</w:t>
            </w:r>
          </w:p>
        </w:tc>
        <w:tc>
          <w:tcPr>
            <w:tcW w:w="2880" w:type="dxa"/>
          </w:tcPr>
          <w:p w:rsidR="00106B75" w:rsidRPr="0016024D" w:rsidRDefault="00106B75" w:rsidP="007A45F7">
            <w:pPr>
              <w:spacing w:after="0"/>
              <w:rPr>
                <w:rFonts w:ascii="Arial Narrow" w:hAnsi="Arial Narrow"/>
                <w:b/>
              </w:rPr>
            </w:pPr>
            <w:r>
              <w:rPr>
                <w:rFonts w:ascii="Arial Narrow" w:hAnsi="Arial Narrow"/>
                <w:b/>
              </w:rPr>
              <w:t>……………………..</w:t>
            </w:r>
          </w:p>
        </w:tc>
      </w:tr>
      <w:tr w:rsidR="00106B75" w:rsidRPr="0016024D" w:rsidTr="007A45F7">
        <w:trPr>
          <w:trHeight w:val="20"/>
        </w:trPr>
        <w:tc>
          <w:tcPr>
            <w:tcW w:w="648" w:type="dxa"/>
          </w:tcPr>
          <w:p w:rsidR="00106B75" w:rsidRPr="0016024D" w:rsidRDefault="00106B75" w:rsidP="007A45F7">
            <w:pPr>
              <w:spacing w:after="0"/>
              <w:rPr>
                <w:rFonts w:ascii="Arial Narrow" w:hAnsi="Arial Narrow"/>
              </w:rPr>
            </w:pPr>
            <w:r w:rsidRPr="0016024D">
              <w:rPr>
                <w:rFonts w:ascii="Arial Narrow" w:hAnsi="Arial Narrow"/>
              </w:rPr>
              <w:t>9</w:t>
            </w:r>
          </w:p>
        </w:tc>
        <w:tc>
          <w:tcPr>
            <w:tcW w:w="4050" w:type="dxa"/>
          </w:tcPr>
          <w:p w:rsidR="00106B75" w:rsidRPr="0016024D" w:rsidRDefault="00106B75" w:rsidP="007A45F7">
            <w:pPr>
              <w:spacing w:after="0"/>
              <w:rPr>
                <w:rFonts w:ascii="Arial Narrow" w:hAnsi="Arial Narrow"/>
                <w:b/>
              </w:rPr>
            </w:pPr>
            <w:r>
              <w:rPr>
                <w:rFonts w:ascii="Arial Narrow" w:hAnsi="Arial Narrow"/>
                <w:color w:val="000000"/>
              </w:rPr>
              <w:t>Other Related Training Cost (</w:t>
            </w:r>
            <w:r w:rsidRPr="00CD7B01">
              <w:rPr>
                <w:rFonts w:ascii="Arial Narrow" w:hAnsi="Arial Narrow"/>
                <w:i/>
                <w:color w:val="000000"/>
                <w:sz w:val="20"/>
                <w:szCs w:val="20"/>
              </w:rPr>
              <w:t>Communication fees, Mission Allowances, Public Awareness, Cleaning &amp; Security</w:t>
            </w:r>
            <w:r>
              <w:rPr>
                <w:rFonts w:ascii="Arial Narrow" w:hAnsi="Arial Narrow"/>
                <w:color w:val="000000"/>
              </w:rPr>
              <w:t>)</w:t>
            </w:r>
          </w:p>
        </w:tc>
        <w:tc>
          <w:tcPr>
            <w:tcW w:w="2880" w:type="dxa"/>
          </w:tcPr>
          <w:p w:rsidR="00106B75" w:rsidRPr="0016024D" w:rsidRDefault="00106B75" w:rsidP="007A45F7">
            <w:pPr>
              <w:spacing w:after="0"/>
              <w:rPr>
                <w:rFonts w:ascii="Arial Narrow" w:hAnsi="Arial Narrow"/>
                <w:b/>
              </w:rPr>
            </w:pPr>
            <w:r>
              <w:rPr>
                <w:rFonts w:ascii="Arial Narrow" w:hAnsi="Arial Narrow"/>
                <w:color w:val="000000"/>
              </w:rPr>
              <w:t>……………………..</w:t>
            </w:r>
          </w:p>
        </w:tc>
      </w:tr>
      <w:tr w:rsidR="00106B75" w:rsidRPr="0016024D" w:rsidTr="007A45F7">
        <w:trPr>
          <w:trHeight w:val="20"/>
        </w:trPr>
        <w:tc>
          <w:tcPr>
            <w:tcW w:w="648" w:type="dxa"/>
          </w:tcPr>
          <w:p w:rsidR="00106B75" w:rsidRPr="0016024D" w:rsidRDefault="00106B75" w:rsidP="007A45F7">
            <w:pPr>
              <w:spacing w:after="0"/>
              <w:rPr>
                <w:rFonts w:ascii="Arial Narrow" w:hAnsi="Arial Narrow"/>
              </w:rPr>
            </w:pPr>
            <w:r w:rsidRPr="0016024D">
              <w:rPr>
                <w:rFonts w:ascii="Arial Narrow" w:hAnsi="Arial Narrow"/>
              </w:rPr>
              <w:t>10</w:t>
            </w:r>
          </w:p>
        </w:tc>
        <w:tc>
          <w:tcPr>
            <w:tcW w:w="4050" w:type="dxa"/>
          </w:tcPr>
          <w:p w:rsidR="00106B75" w:rsidRPr="0016024D" w:rsidRDefault="00106B75" w:rsidP="007A45F7">
            <w:pPr>
              <w:spacing w:after="0"/>
              <w:rPr>
                <w:rFonts w:ascii="Arial Narrow" w:hAnsi="Arial Narrow"/>
                <w:b/>
              </w:rPr>
            </w:pPr>
            <w:r w:rsidRPr="0016024D">
              <w:rPr>
                <w:rFonts w:ascii="Arial Narrow" w:hAnsi="Arial Narrow"/>
                <w:b/>
              </w:rPr>
              <w:t>Total</w:t>
            </w:r>
          </w:p>
        </w:tc>
        <w:tc>
          <w:tcPr>
            <w:tcW w:w="2880" w:type="dxa"/>
          </w:tcPr>
          <w:p w:rsidR="00106B75" w:rsidRPr="0016024D" w:rsidRDefault="00106B75" w:rsidP="007A45F7">
            <w:pPr>
              <w:spacing w:after="0"/>
              <w:rPr>
                <w:rFonts w:ascii="Arial Narrow" w:hAnsi="Arial Narrow"/>
                <w:b/>
              </w:rPr>
            </w:pPr>
            <w:r>
              <w:rPr>
                <w:rFonts w:ascii="Arial Narrow" w:hAnsi="Arial Narrow"/>
                <w:b/>
                <w:bCs/>
                <w:color w:val="000000"/>
              </w:rPr>
              <w:t>…………….</w:t>
            </w:r>
          </w:p>
        </w:tc>
      </w:tr>
      <w:tr w:rsidR="00106B75" w:rsidRPr="0016024D" w:rsidTr="007A45F7">
        <w:trPr>
          <w:trHeight w:val="20"/>
        </w:trPr>
        <w:tc>
          <w:tcPr>
            <w:tcW w:w="648" w:type="dxa"/>
          </w:tcPr>
          <w:p w:rsidR="00106B75" w:rsidRPr="0016024D" w:rsidRDefault="00106B75" w:rsidP="007A45F7">
            <w:pPr>
              <w:spacing w:after="0"/>
              <w:rPr>
                <w:rFonts w:ascii="Arial Narrow" w:hAnsi="Arial Narrow"/>
              </w:rPr>
            </w:pPr>
            <w:r w:rsidRPr="0016024D">
              <w:rPr>
                <w:rFonts w:ascii="Arial Narrow" w:hAnsi="Arial Narrow"/>
              </w:rPr>
              <w:t>11</w:t>
            </w:r>
          </w:p>
        </w:tc>
        <w:tc>
          <w:tcPr>
            <w:tcW w:w="4050" w:type="dxa"/>
          </w:tcPr>
          <w:p w:rsidR="00106B75" w:rsidRPr="0016024D" w:rsidRDefault="00106B75" w:rsidP="007A45F7">
            <w:pPr>
              <w:spacing w:after="0"/>
              <w:rPr>
                <w:rFonts w:ascii="Arial Narrow" w:hAnsi="Arial Narrow"/>
                <w:b/>
              </w:rPr>
            </w:pPr>
            <w:r w:rsidRPr="0016024D">
              <w:rPr>
                <w:rFonts w:ascii="Arial Narrow" w:hAnsi="Arial Narrow"/>
                <w:b/>
              </w:rPr>
              <w:t>Cost/Trainee</w:t>
            </w:r>
          </w:p>
        </w:tc>
        <w:tc>
          <w:tcPr>
            <w:tcW w:w="2880" w:type="dxa"/>
          </w:tcPr>
          <w:p w:rsidR="00106B75" w:rsidRPr="008F6785" w:rsidRDefault="00106B75" w:rsidP="007A45F7">
            <w:pPr>
              <w:spacing w:after="0"/>
              <w:rPr>
                <w:rFonts w:ascii="Arial Narrow" w:hAnsi="Arial Narrow"/>
                <w:b/>
              </w:rPr>
            </w:pPr>
            <w:r>
              <w:rPr>
                <w:rFonts w:ascii="Arial Narrow" w:hAnsi="Arial Narrow"/>
                <w:b/>
                <w:color w:val="000000"/>
              </w:rPr>
              <w:t>…………………….</w:t>
            </w:r>
          </w:p>
        </w:tc>
      </w:tr>
      <w:tr w:rsidR="00106B75" w:rsidRPr="0016024D" w:rsidTr="007A45F7">
        <w:trPr>
          <w:trHeight w:val="20"/>
        </w:trPr>
        <w:tc>
          <w:tcPr>
            <w:tcW w:w="648" w:type="dxa"/>
          </w:tcPr>
          <w:p w:rsidR="00106B75" w:rsidRPr="0016024D" w:rsidRDefault="00106B75" w:rsidP="007A45F7">
            <w:pPr>
              <w:spacing w:after="0"/>
              <w:rPr>
                <w:rFonts w:ascii="Arial Narrow" w:hAnsi="Arial Narrow"/>
              </w:rPr>
            </w:pPr>
            <w:r>
              <w:rPr>
                <w:rFonts w:ascii="Arial Narrow" w:hAnsi="Arial Narrow"/>
              </w:rPr>
              <w:t>12</w:t>
            </w:r>
          </w:p>
        </w:tc>
        <w:tc>
          <w:tcPr>
            <w:tcW w:w="4050" w:type="dxa"/>
          </w:tcPr>
          <w:p w:rsidR="00106B75" w:rsidRPr="0016024D" w:rsidRDefault="00106B75" w:rsidP="007A45F7">
            <w:pPr>
              <w:spacing w:after="0"/>
              <w:rPr>
                <w:rFonts w:ascii="Arial Narrow" w:hAnsi="Arial Narrow"/>
                <w:b/>
              </w:rPr>
            </w:pPr>
            <w:r>
              <w:rPr>
                <w:rFonts w:ascii="Arial Narrow" w:hAnsi="Arial Narrow"/>
                <w:b/>
              </w:rPr>
              <w:t>Number of Beneficiaries</w:t>
            </w:r>
          </w:p>
        </w:tc>
        <w:tc>
          <w:tcPr>
            <w:tcW w:w="2880" w:type="dxa"/>
          </w:tcPr>
          <w:p w:rsidR="00106B75" w:rsidRPr="008F6785" w:rsidRDefault="00106B75" w:rsidP="007A45F7">
            <w:pPr>
              <w:spacing w:after="0"/>
              <w:rPr>
                <w:rFonts w:ascii="Arial Narrow" w:hAnsi="Arial Narrow"/>
                <w:b/>
                <w:color w:val="000000"/>
              </w:rPr>
            </w:pPr>
            <w:r>
              <w:rPr>
                <w:rFonts w:ascii="Arial Narrow" w:hAnsi="Arial Narrow"/>
                <w:b/>
                <w:color w:val="000000"/>
              </w:rPr>
              <w:t>…………………..</w:t>
            </w:r>
          </w:p>
        </w:tc>
      </w:tr>
      <w:tr w:rsidR="00106B75" w:rsidRPr="0016024D" w:rsidTr="007A45F7">
        <w:trPr>
          <w:trHeight w:val="20"/>
        </w:trPr>
        <w:tc>
          <w:tcPr>
            <w:tcW w:w="648" w:type="dxa"/>
          </w:tcPr>
          <w:p w:rsidR="00106B75" w:rsidRPr="0016024D" w:rsidRDefault="00106B75" w:rsidP="007A45F7">
            <w:pPr>
              <w:spacing w:after="0"/>
              <w:rPr>
                <w:rFonts w:ascii="Arial Narrow" w:hAnsi="Arial Narrow"/>
              </w:rPr>
            </w:pPr>
            <w:r>
              <w:rPr>
                <w:rFonts w:ascii="Arial Narrow" w:hAnsi="Arial Narrow"/>
              </w:rPr>
              <w:t>13</w:t>
            </w:r>
          </w:p>
        </w:tc>
        <w:tc>
          <w:tcPr>
            <w:tcW w:w="4050" w:type="dxa"/>
          </w:tcPr>
          <w:p w:rsidR="00106B75" w:rsidRPr="0016024D" w:rsidRDefault="00106B75" w:rsidP="007A45F7">
            <w:pPr>
              <w:spacing w:after="0"/>
              <w:rPr>
                <w:rFonts w:ascii="Arial Narrow" w:hAnsi="Arial Narrow"/>
                <w:b/>
              </w:rPr>
            </w:pPr>
            <w:r>
              <w:rPr>
                <w:rFonts w:ascii="Arial Narrow" w:hAnsi="Arial Narrow"/>
                <w:b/>
              </w:rPr>
              <w:t>Total training Budget</w:t>
            </w:r>
          </w:p>
          <w:p w:rsidR="00106B75" w:rsidRPr="0016024D" w:rsidRDefault="00106B75" w:rsidP="007A45F7">
            <w:pPr>
              <w:spacing w:after="0"/>
              <w:rPr>
                <w:rFonts w:ascii="Arial Narrow" w:hAnsi="Arial Narrow"/>
                <w:b/>
              </w:rPr>
            </w:pPr>
            <w:r w:rsidRPr="0016024D">
              <w:rPr>
                <w:rFonts w:ascii="Arial Narrow" w:hAnsi="Arial Narrow"/>
                <w:i/>
              </w:rPr>
              <w:t>(</w:t>
            </w:r>
            <w:r w:rsidRPr="00CD7B01">
              <w:rPr>
                <w:rFonts w:ascii="Arial Narrow" w:hAnsi="Arial Narrow"/>
                <w:i/>
                <w:sz w:val="20"/>
                <w:szCs w:val="20"/>
              </w:rPr>
              <w:t>This will be calculated by multiplying the cost/trainee and number of beneficiaries</w:t>
            </w:r>
            <w:r w:rsidRPr="0016024D">
              <w:rPr>
                <w:rFonts w:ascii="Arial Narrow" w:hAnsi="Arial Narrow"/>
                <w:i/>
              </w:rPr>
              <w:t>)</w:t>
            </w:r>
          </w:p>
        </w:tc>
        <w:tc>
          <w:tcPr>
            <w:tcW w:w="2880" w:type="dxa"/>
          </w:tcPr>
          <w:p w:rsidR="00106B75" w:rsidRPr="0016024D" w:rsidRDefault="00106B75" w:rsidP="007A45F7">
            <w:pPr>
              <w:spacing w:after="0"/>
              <w:rPr>
                <w:rFonts w:ascii="Arial Narrow" w:hAnsi="Arial Narrow"/>
                <w:b/>
              </w:rPr>
            </w:pPr>
            <w:r>
              <w:rPr>
                <w:rFonts w:ascii="Arial Narrow" w:hAnsi="Arial Narrow"/>
                <w:b/>
                <w:bCs/>
                <w:color w:val="000000"/>
              </w:rPr>
              <w:t>……………………</w:t>
            </w:r>
          </w:p>
        </w:tc>
      </w:tr>
    </w:tbl>
    <w:p w:rsidR="006A44B4" w:rsidRDefault="006A44B4" w:rsidP="006A44B4">
      <w:pPr>
        <w:spacing w:after="0" w:line="360" w:lineRule="auto"/>
        <w:jc w:val="both"/>
        <w:rPr>
          <w:rFonts w:ascii="Times New Roman" w:eastAsia="Arial Unicode MS" w:hAnsi="Times New Roman" w:cs="Times New Roman"/>
          <w:sz w:val="24"/>
          <w:szCs w:val="24"/>
        </w:rPr>
      </w:pPr>
    </w:p>
    <w:p w:rsidR="00ED4174" w:rsidRPr="006A2B1A" w:rsidRDefault="00ED4174" w:rsidP="00ED4174">
      <w:pPr>
        <w:spacing w:after="0" w:line="360" w:lineRule="auto"/>
        <w:jc w:val="both"/>
        <w:rPr>
          <w:rFonts w:ascii="Times New Roman" w:eastAsia="Arial Unicode MS" w:hAnsi="Times New Roman" w:cs="Times New Roman"/>
          <w:sz w:val="24"/>
          <w:szCs w:val="24"/>
        </w:rPr>
      </w:pPr>
      <w:r w:rsidRPr="006A2B1A">
        <w:rPr>
          <w:rFonts w:ascii="Times New Roman" w:eastAsia="Arial Unicode MS" w:hAnsi="Times New Roman" w:cs="Times New Roman"/>
          <w:sz w:val="24"/>
          <w:szCs w:val="24"/>
        </w:rPr>
        <w:t xml:space="preserve">All payments shall be made on the </w:t>
      </w:r>
      <w:r>
        <w:rPr>
          <w:rFonts w:ascii="Times New Roman" w:eastAsia="Arial Unicode MS" w:hAnsi="Times New Roman" w:cs="Times New Roman"/>
          <w:sz w:val="24"/>
          <w:szCs w:val="24"/>
        </w:rPr>
        <w:t>Training Provider’s</w:t>
      </w:r>
      <w:r w:rsidRPr="006A2B1A">
        <w:rPr>
          <w:rFonts w:ascii="Times New Roman" w:eastAsia="Arial Unicode MS" w:hAnsi="Times New Roman" w:cs="Times New Roman"/>
          <w:sz w:val="24"/>
          <w:szCs w:val="24"/>
        </w:rPr>
        <w:t xml:space="preserve"> </w:t>
      </w:r>
      <w:r w:rsidRPr="006A2B1A">
        <w:rPr>
          <w:rFonts w:ascii="Times New Roman" w:eastAsia="Arial Unicode MS" w:hAnsi="Times New Roman" w:cs="Times New Roman"/>
          <w:b/>
          <w:sz w:val="24"/>
          <w:szCs w:val="24"/>
        </w:rPr>
        <w:t>bank account:</w:t>
      </w:r>
    </w:p>
    <w:p w:rsidR="00ED4174" w:rsidRPr="006A44B4" w:rsidRDefault="00ED4174" w:rsidP="00ED4174">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 xml:space="preserve">          </w:t>
      </w:r>
      <w:r w:rsidRPr="006A44B4">
        <w:rPr>
          <w:rFonts w:ascii="Times New Roman" w:eastAsia="Arial Unicode MS" w:hAnsi="Times New Roman" w:cs="Times New Roman"/>
          <w:sz w:val="24"/>
          <w:szCs w:val="24"/>
        </w:rPr>
        <w:t xml:space="preserve">Account n°: </w:t>
      </w:r>
      <w:r>
        <w:rPr>
          <w:rFonts w:ascii="Times New Roman" w:eastAsia="Arial Unicode MS" w:hAnsi="Times New Roman" w:cs="Times New Roman"/>
          <w:sz w:val="24"/>
          <w:szCs w:val="24"/>
        </w:rPr>
        <w:t>……………………………………………..</w:t>
      </w:r>
    </w:p>
    <w:p w:rsidR="00ED4174" w:rsidRPr="006A44B4" w:rsidRDefault="00ED4174" w:rsidP="00ED4174">
      <w:pPr>
        <w:spacing w:after="0" w:line="360" w:lineRule="auto"/>
        <w:jc w:val="both"/>
        <w:rPr>
          <w:rFonts w:ascii="Times New Roman" w:eastAsia="Arial Unicode MS" w:hAnsi="Times New Roman" w:cs="Times New Roman"/>
          <w:sz w:val="24"/>
          <w:szCs w:val="24"/>
        </w:rPr>
      </w:pPr>
      <w:r w:rsidRPr="006A44B4">
        <w:rPr>
          <w:rFonts w:ascii="Times New Roman" w:eastAsia="Arial Unicode MS" w:hAnsi="Times New Roman" w:cs="Times New Roman"/>
          <w:sz w:val="24"/>
          <w:szCs w:val="24"/>
        </w:rPr>
        <w:t xml:space="preserve">          Bank Name: </w:t>
      </w:r>
      <w:r>
        <w:rPr>
          <w:rFonts w:ascii="Times New Roman" w:eastAsia="Arial Unicode MS" w:hAnsi="Times New Roman" w:cs="Times New Roman"/>
          <w:sz w:val="24"/>
          <w:szCs w:val="24"/>
        </w:rPr>
        <w:t>…………………………………………….</w:t>
      </w:r>
    </w:p>
    <w:p w:rsidR="00ED4174" w:rsidRPr="00055C14" w:rsidRDefault="00ED4174" w:rsidP="00055C14">
      <w:pPr>
        <w:spacing w:after="0" w:line="360" w:lineRule="auto"/>
        <w:jc w:val="both"/>
        <w:rPr>
          <w:rFonts w:ascii="Times New Roman" w:eastAsia="Arial Unicode MS" w:hAnsi="Times New Roman" w:cs="Times New Roman"/>
          <w:sz w:val="24"/>
          <w:szCs w:val="24"/>
        </w:rPr>
      </w:pPr>
      <w:r w:rsidRPr="006A44B4">
        <w:rPr>
          <w:rFonts w:ascii="Times New Roman" w:eastAsia="Arial Unicode MS" w:hAnsi="Times New Roman" w:cs="Times New Roman"/>
          <w:sz w:val="24"/>
          <w:szCs w:val="24"/>
        </w:rPr>
        <w:t xml:space="preserve">          Account name: </w:t>
      </w:r>
      <w:r>
        <w:rPr>
          <w:rFonts w:ascii="Times New Roman" w:eastAsia="Arial Unicode MS" w:hAnsi="Times New Roman" w:cs="Times New Roman"/>
          <w:sz w:val="24"/>
          <w:szCs w:val="24"/>
        </w:rPr>
        <w:t>………………………………………….</w:t>
      </w:r>
    </w:p>
    <w:p w:rsidR="00946A36" w:rsidRPr="00946A36" w:rsidRDefault="00152B8A" w:rsidP="00946A36">
      <w:pPr>
        <w:pStyle w:val="ListParagraph"/>
        <w:numPr>
          <w:ilvl w:val="0"/>
          <w:numId w:val="12"/>
        </w:numPr>
        <w:spacing w:before="240"/>
        <w:ind w:hanging="1080"/>
        <w:jc w:val="both"/>
        <w:rPr>
          <w:rFonts w:ascii="Times New Roman" w:hAnsi="Times New Roman"/>
          <w:b/>
          <w:sz w:val="24"/>
          <w:szCs w:val="24"/>
        </w:rPr>
      </w:pPr>
      <w:r>
        <w:rPr>
          <w:rFonts w:ascii="Times New Roman" w:hAnsi="Times New Roman"/>
          <w:b/>
          <w:sz w:val="24"/>
          <w:szCs w:val="24"/>
        </w:rPr>
        <w:t>DURATION OF THE CONTRACT</w:t>
      </w:r>
    </w:p>
    <w:p w:rsidR="00927DDB" w:rsidRPr="00152B8A" w:rsidRDefault="00946A36" w:rsidP="00152B8A">
      <w:pPr>
        <w:jc w:val="both"/>
        <w:rPr>
          <w:rFonts w:ascii="Times New Roman" w:hAnsi="Times New Roman"/>
          <w:sz w:val="24"/>
          <w:szCs w:val="24"/>
        </w:rPr>
      </w:pPr>
      <w:r>
        <w:rPr>
          <w:rFonts w:ascii="Times New Roman" w:hAnsi="Times New Roman"/>
          <w:sz w:val="24"/>
          <w:szCs w:val="24"/>
        </w:rPr>
        <w:t>The contract will last for fi</w:t>
      </w:r>
      <w:r w:rsidR="00A40CFA">
        <w:rPr>
          <w:rFonts w:ascii="Times New Roman" w:hAnsi="Times New Roman"/>
          <w:sz w:val="24"/>
          <w:szCs w:val="24"/>
        </w:rPr>
        <w:t>ve (5) Months including four (4</w:t>
      </w:r>
      <w:r>
        <w:rPr>
          <w:rFonts w:ascii="Times New Roman" w:hAnsi="Times New Roman"/>
          <w:sz w:val="24"/>
          <w:szCs w:val="24"/>
        </w:rPr>
        <w:t>) Mo</w:t>
      </w:r>
      <w:r w:rsidR="00A40CFA">
        <w:rPr>
          <w:rFonts w:ascii="Times New Roman" w:hAnsi="Times New Roman"/>
          <w:sz w:val="24"/>
          <w:szCs w:val="24"/>
        </w:rPr>
        <w:t>nths intense training and one (1) Month</w:t>
      </w:r>
      <w:r>
        <w:rPr>
          <w:rFonts w:ascii="Times New Roman" w:hAnsi="Times New Roman"/>
          <w:sz w:val="24"/>
          <w:szCs w:val="24"/>
        </w:rPr>
        <w:t xml:space="preserve"> for final reports effectively from the day of contract signing.</w:t>
      </w:r>
    </w:p>
    <w:p w:rsidR="00095CF4" w:rsidRPr="00095CF4" w:rsidRDefault="00152B8A" w:rsidP="00095CF4">
      <w:pPr>
        <w:pStyle w:val="ListParagraph"/>
        <w:numPr>
          <w:ilvl w:val="0"/>
          <w:numId w:val="12"/>
        </w:numPr>
        <w:spacing w:before="240"/>
        <w:ind w:hanging="1080"/>
        <w:jc w:val="both"/>
        <w:rPr>
          <w:rFonts w:ascii="Times New Roman" w:hAnsi="Times New Roman"/>
          <w:b/>
          <w:sz w:val="24"/>
          <w:szCs w:val="24"/>
        </w:rPr>
      </w:pPr>
      <w:r w:rsidRPr="00772F2F">
        <w:rPr>
          <w:rFonts w:ascii="Times New Roman" w:hAnsi="Times New Roman"/>
          <w:b/>
          <w:sz w:val="24"/>
          <w:szCs w:val="24"/>
        </w:rPr>
        <w:t xml:space="preserve"> </w:t>
      </w:r>
      <w:r>
        <w:rPr>
          <w:rFonts w:ascii="Times New Roman" w:hAnsi="Times New Roman"/>
          <w:b/>
          <w:sz w:val="24"/>
          <w:szCs w:val="24"/>
        </w:rPr>
        <w:t>TERMINATION OF THE CONTRACT</w:t>
      </w:r>
    </w:p>
    <w:p w:rsidR="00095CF4" w:rsidRPr="00174023" w:rsidRDefault="00095CF4" w:rsidP="00095CF4">
      <w:pPr>
        <w:widowControl w:val="0"/>
        <w:tabs>
          <w:tab w:val="left" w:pos="1418"/>
        </w:tabs>
        <w:autoSpaceDE w:val="0"/>
        <w:autoSpaceDN w:val="0"/>
        <w:adjustRightInd w:val="0"/>
        <w:spacing w:after="0" w:line="240" w:lineRule="auto"/>
        <w:jc w:val="both"/>
        <w:rPr>
          <w:rFonts w:ascii="Times New Roman" w:eastAsia="Times New Roman" w:hAnsi="Times New Roman"/>
          <w:b/>
          <w:sz w:val="24"/>
          <w:szCs w:val="24"/>
        </w:rPr>
      </w:pPr>
      <w:r w:rsidRPr="00174023">
        <w:rPr>
          <w:rFonts w:ascii="Times New Roman" w:eastAsia="Times New Roman" w:hAnsi="Times New Roman"/>
          <w:sz w:val="24"/>
          <w:szCs w:val="24"/>
        </w:rPr>
        <w:t xml:space="preserve">The </w:t>
      </w:r>
      <w:r w:rsidR="00C67E14">
        <w:rPr>
          <w:rFonts w:ascii="Times New Roman" w:eastAsia="Times New Roman" w:hAnsi="Times New Roman"/>
          <w:sz w:val="24"/>
          <w:szCs w:val="24"/>
        </w:rPr>
        <w:t>Financing Entity</w:t>
      </w:r>
      <w:r w:rsidRPr="00174023">
        <w:rPr>
          <w:rFonts w:ascii="Times New Roman" w:eastAsia="Times New Roman" w:hAnsi="Times New Roman"/>
          <w:sz w:val="24"/>
          <w:szCs w:val="24"/>
        </w:rPr>
        <w:t xml:space="preserve"> may terminate a grant agreement for cause, with or without preliminary suspension, when it is determined that the grantee has: </w:t>
      </w:r>
    </w:p>
    <w:p w:rsidR="00095CF4" w:rsidRPr="00174023" w:rsidRDefault="00095CF4" w:rsidP="00095CF4">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rPr>
      </w:pPr>
      <w:r w:rsidRPr="00174023">
        <w:rPr>
          <w:rFonts w:ascii="Times New Roman" w:eastAsia="Times New Roman" w:hAnsi="Times New Roman"/>
          <w:sz w:val="24"/>
          <w:szCs w:val="24"/>
        </w:rPr>
        <w:t xml:space="preserve">materially breached or failed </w:t>
      </w:r>
      <w:r w:rsidRPr="00174023">
        <w:rPr>
          <w:rFonts w:ascii="Times New Roman" w:eastAsia="Times New Roman" w:hAnsi="Times New Roman"/>
          <w:bCs/>
          <w:sz w:val="24"/>
          <w:szCs w:val="24"/>
        </w:rPr>
        <w:t xml:space="preserve">to </w:t>
      </w:r>
      <w:r w:rsidRPr="00174023">
        <w:rPr>
          <w:rFonts w:ascii="Times New Roman" w:eastAsia="Times New Roman" w:hAnsi="Times New Roman"/>
          <w:sz w:val="24"/>
          <w:szCs w:val="24"/>
        </w:rPr>
        <w:t>perform one or more provision of the agreement in a manner significantly affecting the achievement of its goals and objectives</w:t>
      </w:r>
      <w:r>
        <w:rPr>
          <w:rFonts w:ascii="Times New Roman" w:eastAsia="Times New Roman" w:hAnsi="Times New Roman"/>
          <w:sz w:val="24"/>
          <w:szCs w:val="24"/>
        </w:rPr>
        <w:t>;</w:t>
      </w:r>
    </w:p>
    <w:p w:rsidR="00095CF4" w:rsidRPr="00174023" w:rsidRDefault="00095CF4" w:rsidP="00095CF4">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rPr>
      </w:pPr>
      <w:r w:rsidRPr="00174023">
        <w:rPr>
          <w:rFonts w:ascii="Times New Roman" w:eastAsia="Times New Roman" w:hAnsi="Times New Roman"/>
          <w:sz w:val="24"/>
          <w:szCs w:val="24"/>
        </w:rPr>
        <w:t xml:space="preserve">fraudulently misrepresented material facts during the application or project development process, or </w:t>
      </w:r>
    </w:p>
    <w:p w:rsidR="00095CF4" w:rsidRDefault="00095CF4" w:rsidP="00095CF4">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rPr>
      </w:pPr>
      <w:r w:rsidRPr="00174023">
        <w:rPr>
          <w:rFonts w:ascii="Times New Roman" w:eastAsia="Times New Roman" w:hAnsi="Times New Roman"/>
          <w:sz w:val="24"/>
          <w:szCs w:val="24"/>
        </w:rPr>
        <w:t>Use funds for purposes other than those stipulated in the grant agreement with SDF's consent</w:t>
      </w:r>
      <w:r>
        <w:rPr>
          <w:rFonts w:ascii="Times New Roman" w:eastAsia="Times New Roman" w:hAnsi="Times New Roman"/>
          <w:sz w:val="24"/>
          <w:szCs w:val="24"/>
        </w:rPr>
        <w:t>;</w:t>
      </w:r>
    </w:p>
    <w:p w:rsidR="00095CF4" w:rsidRPr="00055C14" w:rsidRDefault="00095CF4" w:rsidP="00095CF4">
      <w:pPr>
        <w:widowControl w:val="0"/>
        <w:numPr>
          <w:ilvl w:val="0"/>
          <w:numId w:val="11"/>
        </w:num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Conflict of interest among direct SDF employee, Grant Committee member and WDA employee. </w:t>
      </w:r>
    </w:p>
    <w:p w:rsidR="00927DDB" w:rsidRPr="003A71DB" w:rsidRDefault="00095CF4" w:rsidP="003A71DB">
      <w:pPr>
        <w:spacing w:before="240"/>
        <w:jc w:val="both"/>
        <w:rPr>
          <w:rFonts w:ascii="Times New Roman" w:hAnsi="Times New Roman"/>
          <w:b/>
          <w:sz w:val="24"/>
          <w:szCs w:val="24"/>
        </w:rPr>
      </w:pPr>
      <w:r w:rsidRPr="00927DDB">
        <w:rPr>
          <w:rFonts w:ascii="Times New Roman" w:hAnsi="Times New Roman"/>
          <w:sz w:val="24"/>
          <w:szCs w:val="24"/>
        </w:rPr>
        <w:lastRenderedPageBreak/>
        <w:t xml:space="preserve">Final decision on termination will be taken by the Director General </w:t>
      </w:r>
      <w:r w:rsidR="00C67E14" w:rsidRPr="00927DDB">
        <w:rPr>
          <w:rFonts w:ascii="Times New Roman" w:hAnsi="Times New Roman"/>
          <w:sz w:val="24"/>
          <w:szCs w:val="24"/>
        </w:rPr>
        <w:t xml:space="preserve">of WDA </w:t>
      </w:r>
      <w:r w:rsidRPr="00927DDB">
        <w:rPr>
          <w:rFonts w:ascii="Times New Roman" w:hAnsi="Times New Roman"/>
          <w:sz w:val="24"/>
          <w:szCs w:val="24"/>
        </w:rPr>
        <w:t xml:space="preserve">and the grantee will be informed in writing </w:t>
      </w:r>
      <w:r w:rsidR="006615DE">
        <w:rPr>
          <w:rFonts w:ascii="Times New Roman" w:hAnsi="Times New Roman"/>
          <w:sz w:val="24"/>
          <w:szCs w:val="24"/>
        </w:rPr>
        <w:t xml:space="preserve">within </w:t>
      </w:r>
      <w:r w:rsidRPr="00927DDB">
        <w:rPr>
          <w:rFonts w:ascii="Times New Roman" w:hAnsi="Times New Roman"/>
          <w:sz w:val="24"/>
          <w:szCs w:val="24"/>
        </w:rPr>
        <w:t>ten (10) working days. The termination notice represents the WDA final decision that will not be subjected to further administrative appeal.</w:t>
      </w:r>
    </w:p>
    <w:p w:rsidR="00C67E14" w:rsidRPr="00A40CFA" w:rsidRDefault="00927DDB" w:rsidP="00A40CFA">
      <w:pPr>
        <w:pStyle w:val="ListParagraph"/>
        <w:numPr>
          <w:ilvl w:val="0"/>
          <w:numId w:val="12"/>
        </w:numPr>
        <w:spacing w:before="240"/>
        <w:ind w:hanging="1080"/>
        <w:jc w:val="both"/>
        <w:rPr>
          <w:rFonts w:ascii="Times New Roman" w:hAnsi="Times New Roman"/>
          <w:b/>
          <w:sz w:val="24"/>
          <w:szCs w:val="24"/>
        </w:rPr>
      </w:pPr>
      <w:r>
        <w:rPr>
          <w:rFonts w:ascii="Times New Roman" w:hAnsi="Times New Roman"/>
          <w:b/>
          <w:sz w:val="24"/>
          <w:szCs w:val="24"/>
        </w:rPr>
        <w:t>.</w:t>
      </w:r>
      <w:r w:rsidR="00C67E14" w:rsidRPr="00A40CFA">
        <w:rPr>
          <w:rFonts w:ascii="Times New Roman" w:hAnsi="Times New Roman"/>
          <w:b/>
          <w:sz w:val="24"/>
          <w:szCs w:val="24"/>
        </w:rPr>
        <w:t>GOVERNING LAW</w:t>
      </w:r>
    </w:p>
    <w:p w:rsidR="000555E5" w:rsidRPr="00F01753" w:rsidRDefault="00C67E14" w:rsidP="00F01753">
      <w:pPr>
        <w:widowControl w:val="0"/>
        <w:tabs>
          <w:tab w:val="left" w:pos="1418"/>
          <w:tab w:val="left" w:pos="2268"/>
        </w:tabs>
        <w:autoSpaceDE w:val="0"/>
        <w:autoSpaceDN w:val="0"/>
        <w:adjustRightInd w:val="0"/>
        <w:spacing w:before="240" w:after="0" w:line="360" w:lineRule="auto"/>
        <w:jc w:val="both"/>
        <w:rPr>
          <w:rFonts w:ascii="Times New Roman" w:hAnsi="Times New Roman"/>
          <w:sz w:val="24"/>
          <w:szCs w:val="24"/>
        </w:rPr>
      </w:pPr>
      <w:r w:rsidRPr="00F01753">
        <w:rPr>
          <w:rFonts w:ascii="Times New Roman" w:hAnsi="Times New Roman"/>
          <w:sz w:val="24"/>
          <w:szCs w:val="24"/>
        </w:rPr>
        <w:t>This Contract shall be governed by and construed in accordance with the laws of the Republic of Rwanda.</w:t>
      </w:r>
    </w:p>
    <w:p w:rsidR="004259F4" w:rsidRPr="004259F4" w:rsidRDefault="000555E5" w:rsidP="00927DDB">
      <w:pPr>
        <w:pStyle w:val="ListParagraph"/>
        <w:numPr>
          <w:ilvl w:val="0"/>
          <w:numId w:val="12"/>
        </w:numPr>
        <w:tabs>
          <w:tab w:val="left" w:pos="1170"/>
        </w:tabs>
        <w:spacing w:before="240"/>
        <w:ind w:hanging="1080"/>
        <w:jc w:val="both"/>
        <w:rPr>
          <w:rFonts w:ascii="Times New Roman" w:hAnsi="Times New Roman"/>
          <w:sz w:val="24"/>
          <w:szCs w:val="24"/>
        </w:rPr>
      </w:pPr>
      <w:r>
        <w:rPr>
          <w:rFonts w:ascii="Times New Roman" w:hAnsi="Times New Roman"/>
          <w:b/>
          <w:sz w:val="24"/>
          <w:szCs w:val="24"/>
        </w:rPr>
        <w:t xml:space="preserve"> </w:t>
      </w:r>
      <w:r w:rsidR="00927DDB">
        <w:rPr>
          <w:rFonts w:ascii="Times New Roman" w:hAnsi="Times New Roman"/>
          <w:b/>
          <w:sz w:val="24"/>
          <w:szCs w:val="24"/>
        </w:rPr>
        <w:t>.</w:t>
      </w:r>
      <w:r w:rsidR="004259F4">
        <w:rPr>
          <w:rFonts w:ascii="Times New Roman" w:hAnsi="Times New Roman"/>
          <w:b/>
          <w:sz w:val="24"/>
          <w:szCs w:val="24"/>
        </w:rPr>
        <w:t>DISPUTES RESOLUTION</w:t>
      </w:r>
    </w:p>
    <w:p w:rsidR="00095CF4" w:rsidRPr="004259F4" w:rsidRDefault="000555E5" w:rsidP="004259F4">
      <w:pPr>
        <w:spacing w:before="240"/>
        <w:jc w:val="both"/>
        <w:rPr>
          <w:rFonts w:ascii="Times New Roman" w:hAnsi="Times New Roman"/>
          <w:sz w:val="24"/>
          <w:szCs w:val="24"/>
        </w:rPr>
      </w:pPr>
      <w:r w:rsidRPr="00106B75">
        <w:rPr>
          <w:rFonts w:ascii="Times New Roman" w:hAnsi="Times New Roman"/>
          <w:sz w:val="24"/>
          <w:szCs w:val="24"/>
        </w:rPr>
        <w:t>An</w:t>
      </w:r>
      <w:r w:rsidRPr="00927DDB">
        <w:rPr>
          <w:rFonts w:ascii="Times New Roman" w:hAnsi="Times New Roman"/>
          <w:b/>
          <w:sz w:val="24"/>
          <w:szCs w:val="24"/>
        </w:rPr>
        <w:t>y</w:t>
      </w:r>
      <w:r w:rsidRPr="00927DDB">
        <w:rPr>
          <w:rFonts w:ascii="Times New Roman" w:hAnsi="Times New Roman"/>
          <w:sz w:val="24"/>
          <w:szCs w:val="24"/>
        </w:rPr>
        <w:t xml:space="preserve"> disputes that may arise from this contract, which may not be settled amicably between </w:t>
      </w:r>
      <w:r w:rsidR="00106B75" w:rsidRPr="00927DDB">
        <w:rPr>
          <w:rFonts w:ascii="Times New Roman" w:hAnsi="Times New Roman"/>
          <w:sz w:val="24"/>
          <w:szCs w:val="24"/>
        </w:rPr>
        <w:t>parties,</w:t>
      </w:r>
      <w:r w:rsidRPr="00927DDB">
        <w:rPr>
          <w:rFonts w:ascii="Times New Roman" w:hAnsi="Times New Roman"/>
          <w:sz w:val="24"/>
          <w:szCs w:val="24"/>
        </w:rPr>
        <w:t xml:space="preserve"> will be referred to </w:t>
      </w:r>
      <w:r w:rsidR="00C11ADF" w:rsidRPr="00927DDB">
        <w:rPr>
          <w:rFonts w:ascii="Times New Roman" w:hAnsi="Times New Roman"/>
          <w:sz w:val="24"/>
          <w:szCs w:val="24"/>
        </w:rPr>
        <w:t xml:space="preserve">the competent courts of the Republic of </w:t>
      </w:r>
      <w:r w:rsidR="00927DDB" w:rsidRPr="00927DDB">
        <w:rPr>
          <w:rFonts w:ascii="Times New Roman" w:hAnsi="Times New Roman"/>
          <w:sz w:val="24"/>
          <w:szCs w:val="24"/>
        </w:rPr>
        <w:t>Rwanda</w:t>
      </w:r>
      <w:r w:rsidR="00927DDB">
        <w:rPr>
          <w:rFonts w:ascii="Times New Roman" w:hAnsi="Times New Roman"/>
          <w:color w:val="FF0000"/>
          <w:sz w:val="24"/>
          <w:szCs w:val="24"/>
        </w:rPr>
        <w:t>.</w:t>
      </w:r>
    </w:p>
    <w:p w:rsidR="006C2B84" w:rsidRPr="005A0EEC" w:rsidRDefault="006C2B84" w:rsidP="006C2B84">
      <w:pPr>
        <w:pStyle w:val="ListParagraph"/>
        <w:spacing w:before="240"/>
        <w:ind w:left="1080"/>
        <w:jc w:val="both"/>
        <w:rPr>
          <w:rFonts w:ascii="Times New Roman" w:hAnsi="Times New Roman"/>
          <w:sz w:val="24"/>
          <w:szCs w:val="24"/>
        </w:rPr>
      </w:pPr>
    </w:p>
    <w:p w:rsidR="001B1661" w:rsidRPr="006C2B84" w:rsidRDefault="006A44B4" w:rsidP="006C2B84">
      <w:pPr>
        <w:pStyle w:val="ListParagraph"/>
        <w:numPr>
          <w:ilvl w:val="0"/>
          <w:numId w:val="12"/>
        </w:numPr>
        <w:spacing w:before="240"/>
        <w:ind w:hanging="1080"/>
        <w:jc w:val="both"/>
        <w:rPr>
          <w:rFonts w:ascii="Times New Roman" w:hAnsi="Times New Roman"/>
          <w:b/>
          <w:sz w:val="24"/>
          <w:szCs w:val="24"/>
        </w:rPr>
      </w:pPr>
      <w:r>
        <w:rPr>
          <w:rFonts w:ascii="Times New Roman" w:hAnsi="Times New Roman"/>
          <w:b/>
          <w:sz w:val="24"/>
          <w:szCs w:val="24"/>
        </w:rPr>
        <w:t>ENTRY INTO FORCE</w:t>
      </w:r>
    </w:p>
    <w:p w:rsidR="001B1661" w:rsidRDefault="001B1661" w:rsidP="001B1661">
      <w:pPr>
        <w:rPr>
          <w:rFonts w:ascii="Times New Roman" w:hAnsi="Times New Roman"/>
          <w:sz w:val="24"/>
          <w:szCs w:val="24"/>
        </w:rPr>
      </w:pPr>
      <w:r>
        <w:rPr>
          <w:rFonts w:ascii="Times New Roman" w:hAnsi="Times New Roman"/>
          <w:sz w:val="24"/>
          <w:szCs w:val="24"/>
        </w:rPr>
        <w:t>This Contract shall enter into force upon signature by the parties.</w:t>
      </w:r>
    </w:p>
    <w:p w:rsidR="001B1661" w:rsidRDefault="001B1661" w:rsidP="001B1661">
      <w:pPr>
        <w:rPr>
          <w:rFonts w:ascii="Times New Roman" w:hAnsi="Times New Roman"/>
          <w:sz w:val="24"/>
          <w:szCs w:val="24"/>
        </w:rPr>
      </w:pPr>
      <w:r>
        <w:rPr>
          <w:rFonts w:ascii="Times New Roman" w:hAnsi="Times New Roman"/>
          <w:sz w:val="24"/>
          <w:szCs w:val="24"/>
        </w:rPr>
        <w:t>Done at Kigali, on …..Day of …………, 2019</w:t>
      </w:r>
    </w:p>
    <w:p w:rsidR="001B1661" w:rsidRDefault="001B1661" w:rsidP="001B1661">
      <w:pPr>
        <w:rPr>
          <w:rFonts w:ascii="Times New Roman" w:hAnsi="Times New Roman"/>
          <w:sz w:val="24"/>
          <w:szCs w:val="24"/>
        </w:rPr>
      </w:pPr>
    </w:p>
    <w:p w:rsidR="001B1661" w:rsidRDefault="001B1661" w:rsidP="001B1661">
      <w:pPr>
        <w:rPr>
          <w:rFonts w:ascii="Times New Roman" w:hAnsi="Times New Roman"/>
          <w:sz w:val="24"/>
          <w:szCs w:val="24"/>
        </w:rPr>
      </w:pPr>
    </w:p>
    <w:tbl>
      <w:tblPr>
        <w:tblStyle w:val="TableGrid"/>
        <w:tblpPr w:leftFromText="180" w:rightFromText="180" w:vertAnchor="text" w:horzAnchor="margin" w:tblpX="36" w:tblpY="56"/>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8"/>
        <w:gridCol w:w="2593"/>
        <w:gridCol w:w="3419"/>
      </w:tblGrid>
      <w:tr w:rsidR="001B1661" w:rsidTr="00DD4972">
        <w:trPr>
          <w:trHeight w:val="1433"/>
        </w:trPr>
        <w:tc>
          <w:tcPr>
            <w:tcW w:w="3348" w:type="dxa"/>
          </w:tcPr>
          <w:p w:rsidR="001B1661" w:rsidRDefault="001B1661" w:rsidP="00DD4972">
            <w:pPr>
              <w:rPr>
                <w:rFonts w:ascii="Times New Roman" w:hAnsi="Times New Roman"/>
                <w:sz w:val="24"/>
                <w:szCs w:val="24"/>
              </w:rPr>
            </w:pPr>
            <w:r>
              <w:rPr>
                <w:rFonts w:ascii="Times New Roman" w:hAnsi="Times New Roman"/>
                <w:sz w:val="24"/>
                <w:szCs w:val="24"/>
              </w:rPr>
              <w:t>For and on behalf of WDA</w:t>
            </w:r>
          </w:p>
          <w:p w:rsidR="001B1661" w:rsidRDefault="001B1661" w:rsidP="00DD4972">
            <w:pPr>
              <w:rPr>
                <w:rFonts w:ascii="Times New Roman" w:hAnsi="Times New Roman"/>
                <w:sz w:val="24"/>
                <w:szCs w:val="24"/>
              </w:rPr>
            </w:pPr>
          </w:p>
          <w:p w:rsidR="001B1661" w:rsidRDefault="001B1661" w:rsidP="00DD4972">
            <w:pPr>
              <w:rPr>
                <w:rFonts w:ascii="Times New Roman" w:hAnsi="Times New Roman"/>
                <w:sz w:val="24"/>
                <w:szCs w:val="24"/>
              </w:rPr>
            </w:pPr>
          </w:p>
          <w:p w:rsidR="001B1661" w:rsidRDefault="001B1661" w:rsidP="00DD4972">
            <w:pPr>
              <w:rPr>
                <w:rFonts w:ascii="Times New Roman" w:hAnsi="Times New Roman"/>
                <w:sz w:val="24"/>
                <w:szCs w:val="24"/>
              </w:rPr>
            </w:pPr>
            <w:r>
              <w:rPr>
                <w:rFonts w:ascii="Times New Roman" w:hAnsi="Times New Roman"/>
                <w:sz w:val="24"/>
                <w:szCs w:val="24"/>
              </w:rPr>
              <w:t>…………………………</w:t>
            </w:r>
          </w:p>
          <w:p w:rsidR="001B1661" w:rsidRDefault="001B1661" w:rsidP="00DD4972">
            <w:pPr>
              <w:rPr>
                <w:rFonts w:ascii="Times New Roman" w:hAnsi="Times New Roman"/>
                <w:sz w:val="24"/>
                <w:szCs w:val="24"/>
              </w:rPr>
            </w:pPr>
          </w:p>
          <w:p w:rsidR="001B1661" w:rsidRDefault="001B1661" w:rsidP="00DD4972">
            <w:pPr>
              <w:rPr>
                <w:rFonts w:ascii="Times New Roman" w:hAnsi="Times New Roman"/>
                <w:sz w:val="24"/>
                <w:szCs w:val="24"/>
              </w:rPr>
            </w:pPr>
          </w:p>
          <w:p w:rsidR="001B1661" w:rsidRDefault="001B1661" w:rsidP="00DD4972">
            <w:pPr>
              <w:rPr>
                <w:rFonts w:ascii="Times New Roman" w:hAnsi="Times New Roman"/>
                <w:sz w:val="24"/>
                <w:szCs w:val="24"/>
              </w:rPr>
            </w:pPr>
            <w:r>
              <w:rPr>
                <w:rFonts w:ascii="Times New Roman" w:hAnsi="Times New Roman"/>
                <w:sz w:val="24"/>
                <w:szCs w:val="24"/>
              </w:rPr>
              <w:t>Eng. GATABAZI Pascal</w:t>
            </w:r>
          </w:p>
          <w:p w:rsidR="001B1661" w:rsidRDefault="001B1661" w:rsidP="00DD4972">
            <w:pPr>
              <w:rPr>
                <w:rFonts w:ascii="Times New Roman" w:hAnsi="Times New Roman"/>
                <w:sz w:val="24"/>
                <w:szCs w:val="24"/>
              </w:rPr>
            </w:pPr>
            <w:r>
              <w:rPr>
                <w:rFonts w:ascii="Times New Roman" w:hAnsi="Times New Roman"/>
                <w:sz w:val="24"/>
                <w:szCs w:val="24"/>
              </w:rPr>
              <w:t>Director General</w:t>
            </w:r>
          </w:p>
        </w:tc>
        <w:tc>
          <w:tcPr>
            <w:tcW w:w="2593" w:type="dxa"/>
          </w:tcPr>
          <w:p w:rsidR="001B1661" w:rsidRDefault="001B1661" w:rsidP="00DD4972">
            <w:pPr>
              <w:rPr>
                <w:rFonts w:ascii="Times New Roman" w:hAnsi="Times New Roman"/>
                <w:sz w:val="18"/>
                <w:szCs w:val="18"/>
              </w:rPr>
            </w:pPr>
          </w:p>
          <w:p w:rsidR="001B1661" w:rsidRDefault="001B1661" w:rsidP="00DD4972">
            <w:pPr>
              <w:rPr>
                <w:rFonts w:ascii="Times New Roman" w:hAnsi="Times New Roman"/>
                <w:sz w:val="18"/>
                <w:szCs w:val="18"/>
              </w:rPr>
            </w:pPr>
          </w:p>
          <w:p w:rsidR="001B1661" w:rsidRPr="00F432B5" w:rsidRDefault="001B1661" w:rsidP="00DD4972">
            <w:pPr>
              <w:rPr>
                <w:rFonts w:ascii="Times New Roman" w:hAnsi="Times New Roman"/>
                <w:sz w:val="24"/>
                <w:szCs w:val="24"/>
              </w:rPr>
            </w:pPr>
          </w:p>
        </w:tc>
        <w:tc>
          <w:tcPr>
            <w:tcW w:w="3419" w:type="dxa"/>
          </w:tcPr>
          <w:p w:rsidR="001B1661" w:rsidRDefault="001B1661" w:rsidP="00DD4972">
            <w:pPr>
              <w:rPr>
                <w:rFonts w:ascii="Times New Roman" w:hAnsi="Times New Roman"/>
                <w:sz w:val="24"/>
                <w:szCs w:val="24"/>
              </w:rPr>
            </w:pPr>
            <w:r>
              <w:rPr>
                <w:rFonts w:ascii="Times New Roman" w:hAnsi="Times New Roman"/>
                <w:sz w:val="24"/>
                <w:szCs w:val="24"/>
              </w:rPr>
              <w:t>For and on behalf of ……………………….</w:t>
            </w:r>
          </w:p>
        </w:tc>
      </w:tr>
    </w:tbl>
    <w:p w:rsidR="00F432B5" w:rsidRDefault="00F432B5" w:rsidP="006A44B4">
      <w:pPr>
        <w:rPr>
          <w:rFonts w:ascii="Times New Roman" w:hAnsi="Times New Roman"/>
          <w:sz w:val="24"/>
          <w:szCs w:val="24"/>
        </w:rPr>
      </w:pPr>
    </w:p>
    <w:p w:rsidR="00F432B5" w:rsidRDefault="00F432B5" w:rsidP="006A44B4">
      <w:pPr>
        <w:rPr>
          <w:rFonts w:ascii="Times New Roman" w:hAnsi="Times New Roman"/>
          <w:sz w:val="24"/>
          <w:szCs w:val="24"/>
        </w:rPr>
      </w:pPr>
    </w:p>
    <w:p w:rsidR="006A44B4" w:rsidRPr="006A44B4" w:rsidRDefault="006A44B4" w:rsidP="006A44B4">
      <w:pPr>
        <w:jc w:val="both"/>
        <w:rPr>
          <w:rFonts w:ascii="Times New Roman" w:hAnsi="Times New Roman"/>
          <w:sz w:val="24"/>
          <w:szCs w:val="24"/>
        </w:rPr>
      </w:pPr>
    </w:p>
    <w:p w:rsidR="004F5C89" w:rsidRPr="00F7369B" w:rsidRDefault="004F5C89" w:rsidP="00417E0D">
      <w:pPr>
        <w:rPr>
          <w:rFonts w:ascii="Times New Roman" w:hAnsi="Times New Roman" w:cs="Times New Roman"/>
          <w:sz w:val="24"/>
          <w:szCs w:val="24"/>
        </w:rPr>
      </w:pPr>
    </w:p>
    <w:sectPr w:rsidR="004F5C89" w:rsidRPr="00F7369B" w:rsidSect="00CC28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4D1B"/>
    <w:multiLevelType w:val="hybridMultilevel"/>
    <w:tmpl w:val="7FD0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24CEB"/>
    <w:multiLevelType w:val="multilevel"/>
    <w:tmpl w:val="A104C924"/>
    <w:lvl w:ilvl="0">
      <w:start w:val="3"/>
      <w:numFmt w:val="none"/>
      <w:isLgl/>
      <w:lvlText w:val="35."/>
      <w:lvlJc w:val="left"/>
      <w:pPr>
        <w:tabs>
          <w:tab w:val="num" w:pos="432"/>
        </w:tabs>
        <w:ind w:left="432" w:hanging="432"/>
      </w:pPr>
      <w:rPr>
        <w:rFonts w:cs="Times New Roman"/>
        <w:b/>
        <w:i w:val="0"/>
        <w:sz w:val="24"/>
      </w:rPr>
    </w:lvl>
    <w:lvl w:ilvl="1">
      <w:start w:val="2"/>
      <w:numFmt w:val="decimal"/>
      <w:lvlText w:val="%135.%2"/>
      <w:lvlJc w:val="left"/>
      <w:pPr>
        <w:tabs>
          <w:tab w:val="num" w:pos="605"/>
        </w:tabs>
        <w:ind w:left="605" w:hanging="605"/>
      </w:pPr>
      <w:rPr>
        <w:rFonts w:ascii="Times New Roman" w:hAnsi="Times New Roman" w:cs="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16E92C12"/>
    <w:multiLevelType w:val="hybridMultilevel"/>
    <w:tmpl w:val="EDBCD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D58D9"/>
    <w:multiLevelType w:val="hybridMultilevel"/>
    <w:tmpl w:val="CA8029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596698E"/>
    <w:multiLevelType w:val="hybridMultilevel"/>
    <w:tmpl w:val="330A7CB4"/>
    <w:lvl w:ilvl="0" w:tplc="912E1D02">
      <w:start w:val="1"/>
      <w:numFmt w:val="upperRoman"/>
      <w:lvlText w:val="Article %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DA51CA"/>
    <w:multiLevelType w:val="hybridMultilevel"/>
    <w:tmpl w:val="2D9AEA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8E76EF"/>
    <w:multiLevelType w:val="hybridMultilevel"/>
    <w:tmpl w:val="73CCEEAC"/>
    <w:lvl w:ilvl="0" w:tplc="BF0A6D9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606504"/>
    <w:multiLevelType w:val="hybridMultilevel"/>
    <w:tmpl w:val="0B1457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6C210D93"/>
    <w:multiLevelType w:val="hybridMultilevel"/>
    <w:tmpl w:val="C91A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403982"/>
    <w:multiLevelType w:val="hybridMultilevel"/>
    <w:tmpl w:val="B2E8E2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3624F"/>
    <w:multiLevelType w:val="hybridMultilevel"/>
    <w:tmpl w:val="025E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8"/>
  </w:num>
  <w:num w:numId="5">
    <w:abstractNumId w:val="0"/>
  </w:num>
  <w:num w:numId="6">
    <w:abstractNumId w:val="3"/>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7"/>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12B6"/>
    <w:rsid w:val="00016758"/>
    <w:rsid w:val="000333A4"/>
    <w:rsid w:val="000555E5"/>
    <w:rsid w:val="00055C14"/>
    <w:rsid w:val="00094BF9"/>
    <w:rsid w:val="00095CF4"/>
    <w:rsid w:val="000A1767"/>
    <w:rsid w:val="000E7B54"/>
    <w:rsid w:val="000F2697"/>
    <w:rsid w:val="00106B75"/>
    <w:rsid w:val="00117C36"/>
    <w:rsid w:val="001203AB"/>
    <w:rsid w:val="00127945"/>
    <w:rsid w:val="00152B8A"/>
    <w:rsid w:val="001A3934"/>
    <w:rsid w:val="001A5397"/>
    <w:rsid w:val="001B0CC0"/>
    <w:rsid w:val="001B1661"/>
    <w:rsid w:val="001F7C21"/>
    <w:rsid w:val="002141E1"/>
    <w:rsid w:val="00224C6C"/>
    <w:rsid w:val="00226324"/>
    <w:rsid w:val="00227ADE"/>
    <w:rsid w:val="00245E89"/>
    <w:rsid w:val="00262C1D"/>
    <w:rsid w:val="00265EFD"/>
    <w:rsid w:val="00270614"/>
    <w:rsid w:val="0027119D"/>
    <w:rsid w:val="00273760"/>
    <w:rsid w:val="00284F87"/>
    <w:rsid w:val="002E38C1"/>
    <w:rsid w:val="002E4F21"/>
    <w:rsid w:val="0031393E"/>
    <w:rsid w:val="00363ABF"/>
    <w:rsid w:val="00374C23"/>
    <w:rsid w:val="00382BDB"/>
    <w:rsid w:val="00395B78"/>
    <w:rsid w:val="003A304C"/>
    <w:rsid w:val="003A71DB"/>
    <w:rsid w:val="003D3DB1"/>
    <w:rsid w:val="003F0434"/>
    <w:rsid w:val="003F413E"/>
    <w:rsid w:val="00414848"/>
    <w:rsid w:val="00417E0D"/>
    <w:rsid w:val="00422250"/>
    <w:rsid w:val="004259F4"/>
    <w:rsid w:val="00445455"/>
    <w:rsid w:val="0047734B"/>
    <w:rsid w:val="00483003"/>
    <w:rsid w:val="004B748B"/>
    <w:rsid w:val="004C7527"/>
    <w:rsid w:val="004D494A"/>
    <w:rsid w:val="004E1DC5"/>
    <w:rsid w:val="004F5C89"/>
    <w:rsid w:val="005612B6"/>
    <w:rsid w:val="00563DBA"/>
    <w:rsid w:val="00571D81"/>
    <w:rsid w:val="0059642E"/>
    <w:rsid w:val="005A0EEC"/>
    <w:rsid w:val="005A5F49"/>
    <w:rsid w:val="00615643"/>
    <w:rsid w:val="006304BA"/>
    <w:rsid w:val="006615DE"/>
    <w:rsid w:val="0068213A"/>
    <w:rsid w:val="00687B03"/>
    <w:rsid w:val="006A44B4"/>
    <w:rsid w:val="006A5558"/>
    <w:rsid w:val="006C2B84"/>
    <w:rsid w:val="006C42AE"/>
    <w:rsid w:val="006D2C22"/>
    <w:rsid w:val="006D5082"/>
    <w:rsid w:val="006E16B3"/>
    <w:rsid w:val="006E3F5C"/>
    <w:rsid w:val="006E6184"/>
    <w:rsid w:val="006F13F5"/>
    <w:rsid w:val="006F18AC"/>
    <w:rsid w:val="0070624F"/>
    <w:rsid w:val="0071491F"/>
    <w:rsid w:val="00715C80"/>
    <w:rsid w:val="0072159E"/>
    <w:rsid w:val="00754CBE"/>
    <w:rsid w:val="00757740"/>
    <w:rsid w:val="007672FE"/>
    <w:rsid w:val="00772F2F"/>
    <w:rsid w:val="007A1BF5"/>
    <w:rsid w:val="007A5A33"/>
    <w:rsid w:val="007B3C6D"/>
    <w:rsid w:val="007B752E"/>
    <w:rsid w:val="007C18D7"/>
    <w:rsid w:val="007D23AD"/>
    <w:rsid w:val="008B281C"/>
    <w:rsid w:val="008B5C54"/>
    <w:rsid w:val="008D09E6"/>
    <w:rsid w:val="008D23CF"/>
    <w:rsid w:val="009231DC"/>
    <w:rsid w:val="00927DDB"/>
    <w:rsid w:val="00931E23"/>
    <w:rsid w:val="00946A36"/>
    <w:rsid w:val="0096749D"/>
    <w:rsid w:val="00984986"/>
    <w:rsid w:val="009A19E2"/>
    <w:rsid w:val="009B7B61"/>
    <w:rsid w:val="009C75B8"/>
    <w:rsid w:val="00A12E36"/>
    <w:rsid w:val="00A13BD8"/>
    <w:rsid w:val="00A3283B"/>
    <w:rsid w:val="00A3593B"/>
    <w:rsid w:val="00A40CFA"/>
    <w:rsid w:val="00A46C54"/>
    <w:rsid w:val="00A70F4D"/>
    <w:rsid w:val="00A71041"/>
    <w:rsid w:val="00A929CA"/>
    <w:rsid w:val="00A97A5A"/>
    <w:rsid w:val="00AB091D"/>
    <w:rsid w:val="00AC6EFB"/>
    <w:rsid w:val="00B228AB"/>
    <w:rsid w:val="00B405C0"/>
    <w:rsid w:val="00B57ED7"/>
    <w:rsid w:val="00B75F55"/>
    <w:rsid w:val="00BD7F54"/>
    <w:rsid w:val="00BF79A0"/>
    <w:rsid w:val="00C07FF6"/>
    <w:rsid w:val="00C11ADF"/>
    <w:rsid w:val="00C66151"/>
    <w:rsid w:val="00C67E14"/>
    <w:rsid w:val="00C84DD2"/>
    <w:rsid w:val="00C8753A"/>
    <w:rsid w:val="00CC288F"/>
    <w:rsid w:val="00D3300C"/>
    <w:rsid w:val="00D4164F"/>
    <w:rsid w:val="00D707B9"/>
    <w:rsid w:val="00D939A3"/>
    <w:rsid w:val="00D95CCE"/>
    <w:rsid w:val="00D97EEA"/>
    <w:rsid w:val="00DD3D66"/>
    <w:rsid w:val="00DE065E"/>
    <w:rsid w:val="00DF3E20"/>
    <w:rsid w:val="00E376A0"/>
    <w:rsid w:val="00E72CFA"/>
    <w:rsid w:val="00E97491"/>
    <w:rsid w:val="00ED4174"/>
    <w:rsid w:val="00EE2457"/>
    <w:rsid w:val="00F01753"/>
    <w:rsid w:val="00F2621B"/>
    <w:rsid w:val="00F432B5"/>
    <w:rsid w:val="00F7192E"/>
    <w:rsid w:val="00F7369B"/>
    <w:rsid w:val="00F754FC"/>
    <w:rsid w:val="00F82282"/>
    <w:rsid w:val="00F92F70"/>
    <w:rsid w:val="00F96102"/>
    <w:rsid w:val="00FA74E9"/>
    <w:rsid w:val="00FC05A6"/>
    <w:rsid w:val="00FC33A7"/>
    <w:rsid w:val="00FC71EA"/>
    <w:rsid w:val="00FD0152"/>
    <w:rsid w:val="00FE31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2B6"/>
    <w:rPr>
      <w:rFonts w:ascii="Tahoma" w:hAnsi="Tahoma" w:cs="Tahoma"/>
      <w:sz w:val="16"/>
      <w:szCs w:val="16"/>
    </w:rPr>
  </w:style>
  <w:style w:type="paragraph" w:customStyle="1" w:styleId="ChaptHead">
    <w:name w:val="Chapt Head"/>
    <w:basedOn w:val="Normal"/>
    <w:rsid w:val="00DE065E"/>
    <w:pPr>
      <w:spacing w:after="480" w:line="480" w:lineRule="atLeast"/>
      <w:jc w:val="center"/>
    </w:pPr>
    <w:rPr>
      <w:rFonts w:ascii="Times New Roman" w:eastAsia="Times New Roman" w:hAnsi="Times New Roman" w:cs="Times New Roman"/>
      <w:b/>
      <w:kern w:val="12"/>
      <w:sz w:val="34"/>
      <w:szCs w:val="24"/>
    </w:rPr>
  </w:style>
  <w:style w:type="paragraph" w:customStyle="1" w:styleId="DocumentTitle">
    <w:name w:val="Document Title"/>
    <w:basedOn w:val="Normal"/>
    <w:autoRedefine/>
    <w:rsid w:val="00DE065E"/>
    <w:pPr>
      <w:spacing w:before="240" w:after="240" w:line="240" w:lineRule="auto"/>
      <w:ind w:right="360"/>
      <w:jc w:val="center"/>
    </w:pPr>
    <w:rPr>
      <w:rFonts w:ascii="Garamond" w:eastAsia="Times New Roman" w:hAnsi="Garamond" w:cs="Times New Roman"/>
      <w:b/>
      <w:i/>
      <w:kern w:val="12"/>
      <w:sz w:val="24"/>
      <w:szCs w:val="24"/>
    </w:rPr>
  </w:style>
  <w:style w:type="paragraph" w:styleId="BodyText2">
    <w:name w:val="Body Text 2"/>
    <w:basedOn w:val="Normal"/>
    <w:link w:val="BodyText2Char"/>
    <w:rsid w:val="00DE065E"/>
    <w:pPr>
      <w:spacing w:after="0" w:line="280" w:lineRule="exact"/>
    </w:pPr>
    <w:rPr>
      <w:rFonts w:ascii="Times New Roman" w:eastAsia="Times New Roman" w:hAnsi="Times New Roman" w:cs="Times New Roman"/>
      <w:kern w:val="12"/>
      <w:sz w:val="24"/>
      <w:szCs w:val="24"/>
      <w:lang w:val="ru-RU"/>
    </w:rPr>
  </w:style>
  <w:style w:type="character" w:customStyle="1" w:styleId="BodyText2Char">
    <w:name w:val="Body Text 2 Char"/>
    <w:basedOn w:val="DefaultParagraphFont"/>
    <w:link w:val="BodyText2"/>
    <w:rsid w:val="00DE065E"/>
    <w:rPr>
      <w:rFonts w:ascii="Times New Roman" w:eastAsia="Times New Roman" w:hAnsi="Times New Roman" w:cs="Times New Roman"/>
      <w:kern w:val="12"/>
      <w:sz w:val="24"/>
      <w:szCs w:val="24"/>
      <w:lang w:val="ru-RU"/>
    </w:rPr>
  </w:style>
  <w:style w:type="paragraph" w:styleId="NoSpacing">
    <w:name w:val="No Spacing"/>
    <w:link w:val="NoSpacingChar"/>
    <w:uiPriority w:val="1"/>
    <w:qFormat/>
    <w:rsid w:val="00DE065E"/>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1"/>
    <w:rsid w:val="00DE065E"/>
    <w:rPr>
      <w:rFonts w:ascii="Calibri" w:eastAsia="MS Mincho" w:hAnsi="Calibri" w:cs="Times New Roman"/>
      <w:lang w:eastAsia="ja-JP"/>
    </w:rPr>
  </w:style>
  <w:style w:type="paragraph" w:styleId="ListParagraph">
    <w:name w:val="List Paragraph"/>
    <w:basedOn w:val="Normal"/>
    <w:uiPriority w:val="34"/>
    <w:qFormat/>
    <w:rsid w:val="00F7192E"/>
    <w:pPr>
      <w:ind w:left="720"/>
      <w:contextualSpacing/>
    </w:pPr>
    <w:rPr>
      <w:rFonts w:ascii="Calibri" w:eastAsia="Times New Roman" w:hAnsi="Calibri" w:cs="Times New Roman"/>
    </w:rPr>
  </w:style>
  <w:style w:type="table" w:styleId="TableGrid">
    <w:name w:val="Table Grid"/>
    <w:basedOn w:val="TableNormal"/>
    <w:uiPriority w:val="59"/>
    <w:rsid w:val="00417E0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49604-BDBD-4EFE-8D17-6FE1F767D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ndamubonye</dc:creator>
  <cp:lastModifiedBy>ndamubonye</cp:lastModifiedBy>
  <cp:revision>2</cp:revision>
  <dcterms:created xsi:type="dcterms:W3CDTF">2019-02-20T14:03:00Z</dcterms:created>
  <dcterms:modified xsi:type="dcterms:W3CDTF">2019-02-20T14:03:00Z</dcterms:modified>
</cp:coreProperties>
</file>